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15" w:tblpY="901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3248EA" w14:paraId="12D40ACF" w14:textId="77777777" w:rsidTr="003248EA">
        <w:trPr>
          <w:trHeight w:val="1554"/>
        </w:trPr>
        <w:tc>
          <w:tcPr>
            <w:tcW w:w="10314" w:type="dxa"/>
          </w:tcPr>
          <w:p w14:paraId="2872DD23" w14:textId="77777777" w:rsidR="003248EA" w:rsidRPr="00654AEA" w:rsidRDefault="003248EA" w:rsidP="003248EA">
            <w:pPr>
              <w:rPr>
                <w:b/>
                <w:sz w:val="8"/>
                <w:szCs w:val="8"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</w:p>
          <w:p w14:paraId="599A62FB" w14:textId="675B88E0" w:rsidR="003248EA" w:rsidRPr="00A13F11" w:rsidRDefault="003248EA" w:rsidP="003248E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A13F11">
              <w:rPr>
                <w:b/>
                <w:noProof/>
                <w:lang w:val="en-US"/>
              </w:rPr>
              <w:drawing>
                <wp:inline distT="0" distB="0" distL="0" distR="0" wp14:anchorId="18EB9A42" wp14:editId="5927CDC5">
                  <wp:extent cx="787791" cy="787791"/>
                  <wp:effectExtent l="0" t="0" r="0" b="0"/>
                  <wp:docPr id="42" name="Resim 42" descr="C:\Users\User12\Desktop\esogü stf logo\esogu_logo_1.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\Desktop\esogü stf logo\esogu_logo_1.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972" cy="78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14:paraId="4D4C1F1A" w14:textId="1BCB1C63" w:rsidR="00256E46" w:rsidRPr="002679A5" w:rsidRDefault="003248EA" w:rsidP="002679A5">
      <w:pPr>
        <w:ind w:left="-567"/>
        <w:rPr>
          <w:rFonts w:ascii="Trebuchet MS" w:hAnsi="Trebuchet MS"/>
          <w:b/>
        </w:rPr>
      </w:pPr>
      <w:r w:rsidRPr="00A13F11">
        <w:rPr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FCC8B5A" wp14:editId="1A76DA5A">
            <wp:simplePos x="0" y="0"/>
            <wp:positionH relativeFrom="column">
              <wp:posOffset>4457700</wp:posOffset>
            </wp:positionH>
            <wp:positionV relativeFrom="paragraph">
              <wp:posOffset>14605</wp:posOffset>
            </wp:positionV>
            <wp:extent cx="1187450" cy="556895"/>
            <wp:effectExtent l="0" t="0" r="6350" b="1905"/>
            <wp:wrapSquare wrapText="bothSides"/>
            <wp:docPr id="46" name="Resim 46" descr="C:\Users\User12\Desktop\esogü stf logo\STF_log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2\Desktop\esogü stf logo\STF_logo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076A3" wp14:editId="68F25943">
                <wp:simplePos x="0" y="0"/>
                <wp:positionH relativeFrom="page">
                  <wp:posOffset>2082800</wp:posOffset>
                </wp:positionH>
                <wp:positionV relativeFrom="paragraph">
                  <wp:posOffset>-219075</wp:posOffset>
                </wp:positionV>
                <wp:extent cx="3095625" cy="790575"/>
                <wp:effectExtent l="0" t="0" r="0" b="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D32C8" w14:textId="77777777" w:rsidR="008300D2" w:rsidRPr="003248EA" w:rsidRDefault="008300D2" w:rsidP="003248E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3248E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T.C.</w:t>
                            </w:r>
                          </w:p>
                          <w:p w14:paraId="4AA205C9" w14:textId="77777777" w:rsidR="008300D2" w:rsidRPr="003248EA" w:rsidRDefault="008300D2" w:rsidP="003248E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3248EA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ESKİŞEHİR OSMANGAZİ ÜNİVERSİTESİ</w:t>
                            </w:r>
                          </w:p>
                          <w:p w14:paraId="44C4D5C6" w14:textId="1D9D8CA1" w:rsidR="008300D2" w:rsidRPr="003248EA" w:rsidRDefault="008300D2" w:rsidP="003248E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SANAT VE TASARIM FAKÜLTESİ</w:t>
                            </w:r>
                          </w:p>
                          <w:p w14:paraId="4E49DA08" w14:textId="31DB56F3" w:rsidR="008300D2" w:rsidRPr="003248EA" w:rsidRDefault="008300D2" w:rsidP="003248E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SINAV YÖNERGESİ</w:t>
                            </w:r>
                          </w:p>
                          <w:p w14:paraId="023E3B3A" w14:textId="77777777" w:rsidR="008300D2" w:rsidRPr="003248EA" w:rsidRDefault="008300D2" w:rsidP="003248E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7" o:spid="_x0000_s1026" style="position:absolute;left:0;text-align:left;margin-left:164pt;margin-top:-17.2pt;width:243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" filled="f" stroked="f" strokeweight="2pt">
                <v:textbox>
                  <w:txbxContent>
                    <w:p w14:paraId="364D32C8" w14:textId="77777777" w:rsidR="008300D2" w:rsidRPr="003248EA" w:rsidRDefault="008300D2" w:rsidP="003248E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3248EA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T.C.</w:t>
                      </w:r>
                    </w:p>
                    <w:p w14:paraId="4AA205C9" w14:textId="77777777" w:rsidR="008300D2" w:rsidRPr="003248EA" w:rsidRDefault="008300D2" w:rsidP="003248E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3248EA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ESKİŞEHİR OSMANGAZİ ÜNİVERSİTESİ</w:t>
                      </w:r>
                    </w:p>
                    <w:p w14:paraId="44C4D5C6" w14:textId="1D9D8CA1" w:rsidR="008300D2" w:rsidRPr="003248EA" w:rsidRDefault="008300D2" w:rsidP="003248E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SANAT VE TASARIM FAKÜLTESİ</w:t>
                      </w:r>
                    </w:p>
                    <w:p w14:paraId="4E49DA08" w14:textId="31DB56F3" w:rsidR="008300D2" w:rsidRPr="003248EA" w:rsidRDefault="008300D2" w:rsidP="003248E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SINAV YÖNERGESİ</w:t>
                      </w:r>
                    </w:p>
                    <w:p w14:paraId="023E3B3A" w14:textId="77777777" w:rsidR="008300D2" w:rsidRPr="003248EA" w:rsidRDefault="008300D2" w:rsidP="003248EA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679A5">
        <w:rPr>
          <w:rFonts w:ascii="Trebuchet MS" w:hAnsi="Trebuchet MS"/>
          <w:b/>
        </w:rPr>
        <w:br/>
      </w:r>
      <w:r w:rsidR="00177EC4">
        <w:rPr>
          <w:rFonts w:asciiTheme="majorHAnsi" w:hAnsiTheme="majorHAnsi"/>
          <w:b/>
        </w:rPr>
        <w:t>Sınavlarda Uyulması Gereken</w:t>
      </w:r>
      <w:r w:rsidRPr="003248EA">
        <w:rPr>
          <w:rFonts w:asciiTheme="majorHAnsi" w:hAnsiTheme="majorHAnsi"/>
          <w:b/>
        </w:rPr>
        <w:t xml:space="preserve"> Kurallar</w:t>
      </w:r>
    </w:p>
    <w:p w14:paraId="7454B2A0" w14:textId="018F0D04" w:rsidR="00B653E8" w:rsidRPr="002679A5" w:rsidRDefault="00B653E8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>Sınav listelerinde adı bulunmayan (devamsız ya da sınava girme hakkı yok) öğrenciler sınava giremezler. Girmeleri halinde sınavları geçersiz sayılır.</w:t>
      </w:r>
      <w:r w:rsidR="00E26720" w:rsidRPr="002679A5">
        <w:rPr>
          <w:rFonts w:asciiTheme="majorHAnsi" w:hAnsiTheme="majorHAnsi"/>
          <w:sz w:val="20"/>
          <w:szCs w:val="20"/>
        </w:rPr>
        <w:t xml:space="preserve"> </w:t>
      </w:r>
    </w:p>
    <w:p w14:paraId="3D9EE1E7" w14:textId="7055968A" w:rsidR="003248EA" w:rsidRPr="002679A5" w:rsidRDefault="003248EA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>Öğrenciler ilan edilen sınav tarihi, yeri ve saatinde sınava girmek zorundadır.</w:t>
      </w:r>
    </w:p>
    <w:p w14:paraId="708E0BD3" w14:textId="5BDCBF4B" w:rsidR="003D77C4" w:rsidRPr="002679A5" w:rsidRDefault="003D77C4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>Öğrenciler sınava “öğrenci kimli</w:t>
      </w:r>
      <w:r w:rsidR="00F80A6A" w:rsidRPr="002679A5">
        <w:rPr>
          <w:rFonts w:asciiTheme="majorHAnsi" w:hAnsiTheme="majorHAnsi"/>
          <w:sz w:val="20"/>
          <w:szCs w:val="20"/>
        </w:rPr>
        <w:t xml:space="preserve">k belgesi” ile gelmek ve </w:t>
      </w:r>
      <w:r w:rsidRPr="002679A5">
        <w:rPr>
          <w:rFonts w:asciiTheme="majorHAnsi" w:hAnsiTheme="majorHAnsi"/>
          <w:sz w:val="20"/>
          <w:szCs w:val="20"/>
        </w:rPr>
        <w:t>kimlik belgesi istenince kimliğini ibraz etmek zorundadır.</w:t>
      </w:r>
    </w:p>
    <w:p w14:paraId="6F62FDE3" w14:textId="76C232F1" w:rsidR="003248EA" w:rsidRPr="002679A5" w:rsidRDefault="00F80A6A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>Öğrenci s</w:t>
      </w:r>
      <w:r w:rsidR="003248EA" w:rsidRPr="002679A5">
        <w:rPr>
          <w:rFonts w:asciiTheme="majorHAnsi" w:hAnsiTheme="majorHAnsi"/>
          <w:sz w:val="20"/>
          <w:szCs w:val="20"/>
        </w:rPr>
        <w:t xml:space="preserve">ınav başlama saatinden en geç 5 </w:t>
      </w:r>
      <w:proofErr w:type="spellStart"/>
      <w:r w:rsidR="003248EA" w:rsidRPr="002679A5">
        <w:rPr>
          <w:rFonts w:asciiTheme="majorHAnsi" w:hAnsiTheme="majorHAnsi"/>
          <w:sz w:val="20"/>
          <w:szCs w:val="20"/>
        </w:rPr>
        <w:t>dak</w:t>
      </w:r>
      <w:proofErr w:type="spellEnd"/>
      <w:r w:rsidR="003248EA" w:rsidRPr="002679A5">
        <w:rPr>
          <w:rFonts w:asciiTheme="majorHAnsi" w:hAnsiTheme="majorHAnsi"/>
          <w:sz w:val="20"/>
          <w:szCs w:val="20"/>
        </w:rPr>
        <w:t xml:space="preserve"> önce sınav yerinde bulunmalıdır.</w:t>
      </w:r>
    </w:p>
    <w:p w14:paraId="6EED7B93" w14:textId="27C4D78E" w:rsidR="003248EA" w:rsidRPr="002679A5" w:rsidRDefault="00096BC6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>Kuramsal ve uygulamalı derslerde s</w:t>
      </w:r>
      <w:r w:rsidR="003248EA" w:rsidRPr="002679A5">
        <w:rPr>
          <w:rFonts w:asciiTheme="majorHAnsi" w:hAnsiTheme="majorHAnsi"/>
          <w:sz w:val="20"/>
          <w:szCs w:val="20"/>
        </w:rPr>
        <w:t xml:space="preserve">ınav başladıktan 15 </w:t>
      </w:r>
      <w:proofErr w:type="spellStart"/>
      <w:r w:rsidR="003248EA" w:rsidRPr="002679A5">
        <w:rPr>
          <w:rFonts w:asciiTheme="majorHAnsi" w:hAnsiTheme="majorHAnsi"/>
          <w:sz w:val="20"/>
          <w:szCs w:val="20"/>
        </w:rPr>
        <w:t>dak</w:t>
      </w:r>
      <w:proofErr w:type="spellEnd"/>
      <w:r w:rsidR="003248EA" w:rsidRPr="002679A5">
        <w:rPr>
          <w:rFonts w:asciiTheme="majorHAnsi" w:hAnsiTheme="majorHAnsi"/>
          <w:sz w:val="20"/>
          <w:szCs w:val="20"/>
        </w:rPr>
        <w:t xml:space="preserve"> sonra gelen öğrenci sınava alınmayacaktır. </w:t>
      </w:r>
      <w:r w:rsidR="003A7806" w:rsidRPr="002679A5">
        <w:rPr>
          <w:rFonts w:asciiTheme="majorHAnsi" w:hAnsiTheme="majorHAnsi"/>
          <w:sz w:val="20"/>
          <w:szCs w:val="20"/>
        </w:rPr>
        <w:t xml:space="preserve">Geç gelen öğrenciye ek süre </w:t>
      </w:r>
      <w:r w:rsidR="006607BF" w:rsidRPr="002679A5">
        <w:rPr>
          <w:rFonts w:asciiTheme="majorHAnsi" w:hAnsiTheme="majorHAnsi"/>
          <w:sz w:val="20"/>
          <w:szCs w:val="20"/>
        </w:rPr>
        <w:t>verilmeyecektir.</w:t>
      </w:r>
      <w:r w:rsidR="00AA45F6" w:rsidRPr="002679A5">
        <w:rPr>
          <w:rFonts w:asciiTheme="majorHAnsi" w:hAnsiTheme="majorHAnsi"/>
          <w:sz w:val="20"/>
          <w:szCs w:val="20"/>
        </w:rPr>
        <w:t xml:space="preserve"> Uygulamalı derslerde ödev, proje vb. işlerin teslimi belirlenen sınav saatini aşmamalıdır. </w:t>
      </w:r>
      <w:r w:rsidR="006B634A" w:rsidRPr="002679A5">
        <w:rPr>
          <w:rFonts w:asciiTheme="majorHAnsi" w:hAnsiTheme="majorHAnsi"/>
          <w:sz w:val="20"/>
          <w:szCs w:val="20"/>
        </w:rPr>
        <w:t>İşlerini g</w:t>
      </w:r>
      <w:r w:rsidR="00AA45F6" w:rsidRPr="002679A5">
        <w:rPr>
          <w:rFonts w:asciiTheme="majorHAnsi" w:hAnsiTheme="majorHAnsi"/>
          <w:sz w:val="20"/>
          <w:szCs w:val="20"/>
        </w:rPr>
        <w:t>eç getiren öğrencinin teslimi hangi mazeret olursa olsun alınmayacaktır.</w:t>
      </w:r>
    </w:p>
    <w:p w14:paraId="67F3064D" w14:textId="799B6639" w:rsidR="00E26720" w:rsidRPr="002679A5" w:rsidRDefault="00F80A6A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>Kuramsal derslerde s</w:t>
      </w:r>
      <w:r w:rsidR="00E26720" w:rsidRPr="002679A5">
        <w:rPr>
          <w:rFonts w:asciiTheme="majorHAnsi" w:hAnsiTheme="majorHAnsi"/>
          <w:sz w:val="20"/>
          <w:szCs w:val="20"/>
        </w:rPr>
        <w:t xml:space="preserve">oru </w:t>
      </w:r>
      <w:r w:rsidRPr="002679A5">
        <w:rPr>
          <w:rFonts w:asciiTheme="majorHAnsi" w:hAnsiTheme="majorHAnsi"/>
          <w:sz w:val="20"/>
          <w:szCs w:val="20"/>
        </w:rPr>
        <w:t>kağıdı ve tüm cevap kağıtlarına,</w:t>
      </w:r>
      <w:r w:rsidRPr="002679A5">
        <w:rPr>
          <w:rFonts w:asciiTheme="majorHAnsi" w:hAnsiTheme="majorHAnsi"/>
          <w:sz w:val="20"/>
          <w:szCs w:val="20"/>
        </w:rPr>
        <w:t xml:space="preserve"> </w:t>
      </w:r>
      <w:r w:rsidRPr="002679A5">
        <w:rPr>
          <w:rFonts w:asciiTheme="majorHAnsi" w:hAnsiTheme="majorHAnsi"/>
          <w:sz w:val="20"/>
          <w:szCs w:val="20"/>
        </w:rPr>
        <w:t>u</w:t>
      </w:r>
      <w:r w:rsidRPr="002679A5">
        <w:rPr>
          <w:rFonts w:asciiTheme="majorHAnsi" w:hAnsiTheme="majorHAnsi"/>
          <w:sz w:val="20"/>
          <w:szCs w:val="20"/>
        </w:rPr>
        <w:t xml:space="preserve">ygulamalı derslerde sınav belgesine </w:t>
      </w:r>
      <w:r w:rsidR="00E26720" w:rsidRPr="002679A5">
        <w:rPr>
          <w:rFonts w:asciiTheme="majorHAnsi" w:hAnsiTheme="majorHAnsi"/>
          <w:sz w:val="20"/>
          <w:szCs w:val="20"/>
        </w:rPr>
        <w:t xml:space="preserve">öğrenci </w:t>
      </w:r>
      <w:proofErr w:type="spellStart"/>
      <w:r w:rsidR="00E26720" w:rsidRPr="002679A5">
        <w:rPr>
          <w:rFonts w:asciiTheme="majorHAnsi" w:hAnsiTheme="majorHAnsi"/>
          <w:sz w:val="20"/>
          <w:szCs w:val="20"/>
        </w:rPr>
        <w:t>no</w:t>
      </w:r>
      <w:proofErr w:type="spellEnd"/>
      <w:r w:rsidR="00E26720" w:rsidRPr="002679A5">
        <w:rPr>
          <w:rFonts w:asciiTheme="majorHAnsi" w:hAnsiTheme="majorHAnsi"/>
          <w:sz w:val="20"/>
          <w:szCs w:val="20"/>
        </w:rPr>
        <w:t xml:space="preserve">, adı ve soyadı </w:t>
      </w:r>
      <w:proofErr w:type="spellStart"/>
      <w:r w:rsidR="00E26720" w:rsidRPr="002679A5">
        <w:rPr>
          <w:rFonts w:asciiTheme="majorHAnsi" w:hAnsiTheme="majorHAnsi"/>
          <w:sz w:val="20"/>
          <w:szCs w:val="20"/>
        </w:rPr>
        <w:t>vb</w:t>
      </w:r>
      <w:proofErr w:type="spellEnd"/>
      <w:r w:rsidR="00E26720" w:rsidRPr="002679A5">
        <w:rPr>
          <w:rFonts w:asciiTheme="majorHAnsi" w:hAnsiTheme="majorHAnsi"/>
          <w:sz w:val="20"/>
          <w:szCs w:val="20"/>
        </w:rPr>
        <w:t xml:space="preserve"> bilgiler tükenmez </w:t>
      </w:r>
      <w:proofErr w:type="spellStart"/>
      <w:r w:rsidRPr="002679A5">
        <w:rPr>
          <w:rFonts w:asciiTheme="majorHAnsi" w:hAnsiTheme="majorHAnsi"/>
          <w:sz w:val="20"/>
          <w:szCs w:val="20"/>
        </w:rPr>
        <w:t>vb</w:t>
      </w:r>
      <w:proofErr w:type="spellEnd"/>
      <w:r w:rsidRPr="002679A5">
        <w:rPr>
          <w:rFonts w:asciiTheme="majorHAnsi" w:hAnsiTheme="majorHAnsi"/>
          <w:sz w:val="20"/>
          <w:szCs w:val="20"/>
        </w:rPr>
        <w:t xml:space="preserve"> kalemle yazılmalı (ya da uygulama ödevlerine etiket yapıştırılmalı) </w:t>
      </w:r>
      <w:r w:rsidR="00E26720" w:rsidRPr="002679A5">
        <w:rPr>
          <w:rFonts w:asciiTheme="majorHAnsi" w:hAnsiTheme="majorHAnsi"/>
          <w:sz w:val="20"/>
          <w:szCs w:val="20"/>
        </w:rPr>
        <w:t>ve imza tükenmez kalemle atılmalıdır.</w:t>
      </w:r>
      <w:r w:rsidRPr="002679A5">
        <w:rPr>
          <w:rFonts w:asciiTheme="majorHAnsi" w:hAnsiTheme="majorHAnsi"/>
          <w:sz w:val="20"/>
          <w:szCs w:val="20"/>
        </w:rPr>
        <w:t xml:space="preserve"> Öğretim elemanı kurşun kalemle imza atıldığı takdirde öğrenciyi uyarmalı ve gerekli düzeltmeyi yaptırmalıdır.</w:t>
      </w:r>
    </w:p>
    <w:p w14:paraId="4393620F" w14:textId="67E97BC8" w:rsidR="00540429" w:rsidRPr="002679A5" w:rsidRDefault="00540429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>Ödev, proje vb. çalışmaların tesliminde imza tükenmez kalemle atılmalıdır.</w:t>
      </w:r>
      <w:r w:rsidR="008766B8" w:rsidRPr="002679A5">
        <w:rPr>
          <w:rFonts w:asciiTheme="majorHAnsi" w:hAnsiTheme="majorHAnsi"/>
          <w:sz w:val="20"/>
          <w:szCs w:val="20"/>
        </w:rPr>
        <w:t xml:space="preserve"> </w:t>
      </w:r>
    </w:p>
    <w:p w14:paraId="2494A9F5" w14:textId="3F738E3B" w:rsidR="006607BF" w:rsidRPr="002679A5" w:rsidRDefault="00F80A6A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>Kuramsal ders sınavlarının</w:t>
      </w:r>
      <w:r w:rsidR="003A7806" w:rsidRPr="002679A5">
        <w:rPr>
          <w:rFonts w:asciiTheme="majorHAnsi" w:hAnsiTheme="majorHAnsi"/>
          <w:sz w:val="20"/>
          <w:szCs w:val="20"/>
        </w:rPr>
        <w:t xml:space="preserve"> ilk </w:t>
      </w:r>
      <w:r w:rsidR="006607BF" w:rsidRPr="002679A5">
        <w:rPr>
          <w:rFonts w:asciiTheme="majorHAnsi" w:hAnsiTheme="majorHAnsi"/>
          <w:sz w:val="20"/>
          <w:szCs w:val="20"/>
        </w:rPr>
        <w:t>30 dakikası içinde öğrencilerin sınavdan çıkmasına izin verilmeyecektir. Hangi nedenle olursa olsun dışarı çıkan öğrenci tekrar sınava alınmayacaktır.</w:t>
      </w:r>
    </w:p>
    <w:p w14:paraId="3604ECE9" w14:textId="14D95D36" w:rsidR="00F80A6A" w:rsidRPr="002679A5" w:rsidRDefault="00F80A6A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 xml:space="preserve">Yoklama listelerinin sonuna ilgili derse kaç öğrencinin katıldığı ve sınavın tarihi tükenmez kalemle yazılmalı ve sınav gözetmeni imzasını atmalıdır </w:t>
      </w:r>
      <w:r w:rsidRPr="002679A5">
        <w:rPr>
          <w:rFonts w:asciiTheme="majorHAnsi" w:hAnsiTheme="majorHAnsi"/>
          <w:sz w:val="20"/>
          <w:szCs w:val="20"/>
        </w:rPr>
        <w:t>(...........tarihli sınava ........ öğrenci katılmış ve ..................yanıt kağıdı/ödev teslim alınmıştır)</w:t>
      </w:r>
      <w:r w:rsidRPr="002679A5">
        <w:rPr>
          <w:rFonts w:asciiTheme="majorHAnsi" w:hAnsiTheme="majorHAnsi"/>
          <w:sz w:val="20"/>
          <w:szCs w:val="20"/>
        </w:rPr>
        <w:t>.</w:t>
      </w:r>
    </w:p>
    <w:p w14:paraId="6A0B009E" w14:textId="2D753434" w:rsidR="006607BF" w:rsidRPr="002679A5" w:rsidRDefault="006607BF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>Öğrenci sınav süresince cep telefonunu kapalı tutmak ve görünmeyen bir yerde muhafaza etmek zorundadır. Sınav sırasında titreşim ya da telefon zili çalması</w:t>
      </w:r>
      <w:r w:rsidR="00AC6138" w:rsidRPr="002679A5">
        <w:rPr>
          <w:rFonts w:asciiTheme="majorHAnsi" w:hAnsiTheme="majorHAnsi"/>
          <w:sz w:val="20"/>
          <w:szCs w:val="20"/>
        </w:rPr>
        <w:t>,</w:t>
      </w:r>
      <w:r w:rsidRPr="002679A5">
        <w:rPr>
          <w:rFonts w:asciiTheme="majorHAnsi" w:hAnsiTheme="majorHAnsi"/>
          <w:sz w:val="20"/>
          <w:szCs w:val="20"/>
        </w:rPr>
        <w:t xml:space="preserve"> kopya çekme girişimi olarak değerlendirilecektir.</w:t>
      </w:r>
    </w:p>
    <w:p w14:paraId="78BE4433" w14:textId="66C1DB3F" w:rsidR="006607BF" w:rsidRPr="002679A5" w:rsidRDefault="00AA45F6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 xml:space="preserve"> </w:t>
      </w:r>
      <w:r w:rsidR="006607BF" w:rsidRPr="002679A5">
        <w:rPr>
          <w:rFonts w:asciiTheme="majorHAnsi" w:hAnsiTheme="majorHAnsi"/>
          <w:sz w:val="20"/>
          <w:szCs w:val="20"/>
        </w:rPr>
        <w:t>Sınav Gözetmenleri</w:t>
      </w:r>
      <w:r w:rsidR="00E756FE" w:rsidRPr="002679A5">
        <w:rPr>
          <w:rFonts w:asciiTheme="majorHAnsi" w:hAnsiTheme="majorHAnsi"/>
          <w:sz w:val="20"/>
          <w:szCs w:val="20"/>
        </w:rPr>
        <w:t xml:space="preserve">, sınav başlamadan önce </w:t>
      </w:r>
      <w:r w:rsidR="00F80A6A" w:rsidRPr="002679A5">
        <w:rPr>
          <w:rFonts w:asciiTheme="majorHAnsi" w:hAnsiTheme="majorHAnsi"/>
          <w:sz w:val="20"/>
          <w:szCs w:val="20"/>
        </w:rPr>
        <w:t xml:space="preserve">ve </w:t>
      </w:r>
      <w:r w:rsidR="006607BF" w:rsidRPr="002679A5">
        <w:rPr>
          <w:rFonts w:asciiTheme="majorHAnsi" w:hAnsiTheme="majorHAnsi"/>
          <w:sz w:val="20"/>
          <w:szCs w:val="20"/>
        </w:rPr>
        <w:t>sınav süresince sınav düzenini korumak adına</w:t>
      </w:r>
      <w:r w:rsidR="00B653E8" w:rsidRPr="002679A5">
        <w:rPr>
          <w:rFonts w:asciiTheme="majorHAnsi" w:hAnsiTheme="majorHAnsi"/>
          <w:sz w:val="20"/>
          <w:szCs w:val="20"/>
        </w:rPr>
        <w:t>,</w:t>
      </w:r>
      <w:r w:rsidR="006607BF" w:rsidRPr="002679A5">
        <w:rPr>
          <w:rFonts w:asciiTheme="majorHAnsi" w:hAnsiTheme="majorHAnsi"/>
          <w:sz w:val="20"/>
          <w:szCs w:val="20"/>
        </w:rPr>
        <w:t xml:space="preserve"> oturma</w:t>
      </w:r>
      <w:r w:rsidR="00B653E8" w:rsidRPr="002679A5">
        <w:rPr>
          <w:rFonts w:asciiTheme="majorHAnsi" w:hAnsiTheme="majorHAnsi"/>
          <w:sz w:val="20"/>
          <w:szCs w:val="20"/>
        </w:rPr>
        <w:t xml:space="preserve"> düzeninde değişiklik yapma yetkisine sahiptir.</w:t>
      </w:r>
    </w:p>
    <w:p w14:paraId="14687E8A" w14:textId="0DC230E4" w:rsidR="003D77C4" w:rsidRPr="002679A5" w:rsidRDefault="00867283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 xml:space="preserve"> </w:t>
      </w:r>
      <w:r w:rsidR="003D77C4" w:rsidRPr="002679A5">
        <w:rPr>
          <w:rFonts w:asciiTheme="majorHAnsi" w:hAnsiTheme="majorHAnsi"/>
          <w:sz w:val="20"/>
          <w:szCs w:val="20"/>
        </w:rPr>
        <w:t>Sınav sırasında diğer öğrenciler</w:t>
      </w:r>
      <w:r w:rsidR="00A30197" w:rsidRPr="002679A5">
        <w:rPr>
          <w:rFonts w:asciiTheme="majorHAnsi" w:hAnsiTheme="majorHAnsi"/>
          <w:sz w:val="20"/>
          <w:szCs w:val="20"/>
        </w:rPr>
        <w:t xml:space="preserve"> ile sınavla ilgili ya da </w:t>
      </w:r>
      <w:r w:rsidR="00E756FE" w:rsidRPr="002679A5">
        <w:rPr>
          <w:rFonts w:asciiTheme="majorHAnsi" w:hAnsiTheme="majorHAnsi"/>
          <w:sz w:val="20"/>
          <w:szCs w:val="20"/>
        </w:rPr>
        <w:t>ilgisiz konuşmak, işaretleşmek, cevap kağıtlarını izlemek ya da görünür halde tutmak</w:t>
      </w:r>
      <w:r w:rsidR="00A30197" w:rsidRPr="002679A5">
        <w:rPr>
          <w:rFonts w:asciiTheme="majorHAnsi" w:hAnsiTheme="majorHAnsi"/>
          <w:sz w:val="20"/>
          <w:szCs w:val="20"/>
        </w:rPr>
        <w:t xml:space="preserve"> “Kopya Teşebbüsü” olarak değerlendirilecektir.</w:t>
      </w:r>
    </w:p>
    <w:p w14:paraId="7F8EBB18" w14:textId="24852176" w:rsidR="006607BF" w:rsidRPr="002679A5" w:rsidRDefault="00867283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 xml:space="preserve"> </w:t>
      </w:r>
      <w:r w:rsidR="006607BF" w:rsidRPr="002679A5">
        <w:rPr>
          <w:rFonts w:asciiTheme="majorHAnsi" w:hAnsiTheme="majorHAnsi"/>
          <w:sz w:val="20"/>
          <w:szCs w:val="20"/>
        </w:rPr>
        <w:t>Sıra</w:t>
      </w:r>
      <w:r w:rsidR="008300D2" w:rsidRPr="002679A5">
        <w:rPr>
          <w:rFonts w:asciiTheme="majorHAnsi" w:hAnsiTheme="majorHAnsi"/>
          <w:sz w:val="20"/>
          <w:szCs w:val="20"/>
        </w:rPr>
        <w:t>ların</w:t>
      </w:r>
      <w:r w:rsidR="006607BF" w:rsidRPr="002679A5">
        <w:rPr>
          <w:rFonts w:asciiTheme="majorHAnsi" w:hAnsiTheme="majorHAnsi"/>
          <w:sz w:val="20"/>
          <w:szCs w:val="20"/>
        </w:rPr>
        <w:t xml:space="preserve"> üzerinde sınavla ilgil</w:t>
      </w:r>
      <w:r w:rsidR="00F35417" w:rsidRPr="002679A5">
        <w:rPr>
          <w:rFonts w:asciiTheme="majorHAnsi" w:hAnsiTheme="majorHAnsi"/>
          <w:sz w:val="20"/>
          <w:szCs w:val="20"/>
        </w:rPr>
        <w:t xml:space="preserve">i </w:t>
      </w:r>
      <w:r w:rsidR="008300D2" w:rsidRPr="002679A5">
        <w:rPr>
          <w:rFonts w:asciiTheme="majorHAnsi" w:hAnsiTheme="majorHAnsi"/>
          <w:sz w:val="20"/>
          <w:szCs w:val="20"/>
        </w:rPr>
        <w:t>ya da ilgisiz bütün yazılar temizlenmelidir</w:t>
      </w:r>
      <w:r w:rsidR="006607BF" w:rsidRPr="002679A5">
        <w:rPr>
          <w:rFonts w:asciiTheme="majorHAnsi" w:hAnsiTheme="majorHAnsi"/>
          <w:sz w:val="20"/>
          <w:szCs w:val="20"/>
        </w:rPr>
        <w:t xml:space="preserve">. </w:t>
      </w:r>
      <w:r w:rsidR="008300D2" w:rsidRPr="002679A5">
        <w:rPr>
          <w:rFonts w:asciiTheme="majorHAnsi" w:hAnsiTheme="majorHAnsi"/>
          <w:sz w:val="20"/>
          <w:szCs w:val="20"/>
        </w:rPr>
        <w:t>Açık düzen sınavlar hariç, dersle ilgili ya da ilgisiz bütün yazılı belgeler sıraların üzerinden ve altından  kaldırılmalıdır</w:t>
      </w:r>
      <w:r w:rsidR="006607BF" w:rsidRPr="002679A5">
        <w:rPr>
          <w:rFonts w:asciiTheme="majorHAnsi" w:hAnsiTheme="majorHAnsi"/>
          <w:sz w:val="20"/>
          <w:szCs w:val="20"/>
        </w:rPr>
        <w:t>.</w:t>
      </w:r>
      <w:r w:rsidR="00B653E8" w:rsidRPr="002679A5">
        <w:rPr>
          <w:rFonts w:asciiTheme="majorHAnsi" w:hAnsiTheme="majorHAnsi"/>
          <w:sz w:val="20"/>
          <w:szCs w:val="20"/>
        </w:rPr>
        <w:t xml:space="preserve"> Sıranın üzerinde çanta, giysi vb. </w:t>
      </w:r>
      <w:r w:rsidR="00F35417" w:rsidRPr="002679A5">
        <w:rPr>
          <w:rFonts w:asciiTheme="majorHAnsi" w:hAnsiTheme="majorHAnsi"/>
          <w:sz w:val="20"/>
          <w:szCs w:val="20"/>
        </w:rPr>
        <w:t>b</w:t>
      </w:r>
      <w:r w:rsidR="00B653E8" w:rsidRPr="002679A5">
        <w:rPr>
          <w:rFonts w:asciiTheme="majorHAnsi" w:hAnsiTheme="majorHAnsi"/>
          <w:sz w:val="20"/>
          <w:szCs w:val="20"/>
        </w:rPr>
        <w:t>ulundur</w:t>
      </w:r>
      <w:r w:rsidR="008300D2" w:rsidRPr="002679A5">
        <w:rPr>
          <w:rFonts w:asciiTheme="majorHAnsi" w:hAnsiTheme="majorHAnsi"/>
          <w:sz w:val="20"/>
          <w:szCs w:val="20"/>
        </w:rPr>
        <w:t>ulmamalıdır.</w:t>
      </w:r>
    </w:p>
    <w:p w14:paraId="3914E63C" w14:textId="2A59CB1A" w:rsidR="00B653E8" w:rsidRPr="002679A5" w:rsidRDefault="00867283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 xml:space="preserve"> </w:t>
      </w:r>
      <w:r w:rsidR="00B653E8" w:rsidRPr="002679A5">
        <w:rPr>
          <w:rFonts w:asciiTheme="majorHAnsi" w:hAnsiTheme="majorHAnsi"/>
          <w:sz w:val="20"/>
          <w:szCs w:val="20"/>
        </w:rPr>
        <w:t>Açık düzen sınavlarda, kitaplar ve deft</w:t>
      </w:r>
      <w:r w:rsidR="00151592" w:rsidRPr="002679A5">
        <w:rPr>
          <w:rFonts w:asciiTheme="majorHAnsi" w:hAnsiTheme="majorHAnsi"/>
          <w:sz w:val="20"/>
          <w:szCs w:val="20"/>
        </w:rPr>
        <w:t>erler haricindeki ders notların</w:t>
      </w:r>
      <w:r w:rsidR="00B653E8" w:rsidRPr="002679A5">
        <w:rPr>
          <w:rFonts w:asciiTheme="majorHAnsi" w:hAnsiTheme="majorHAnsi"/>
          <w:sz w:val="20"/>
          <w:szCs w:val="20"/>
        </w:rPr>
        <w:t>ın tamamı toplu olarak kapaklı bir klasör içinde takılı olmalı, sınav boyunca kesinlikle klasörden çıkarılmamalı</w:t>
      </w:r>
      <w:r w:rsidR="00151592" w:rsidRPr="002679A5">
        <w:rPr>
          <w:rFonts w:asciiTheme="majorHAnsi" w:hAnsiTheme="majorHAnsi"/>
          <w:sz w:val="20"/>
          <w:szCs w:val="20"/>
        </w:rPr>
        <w:t>dır</w:t>
      </w:r>
      <w:r w:rsidR="00B653E8" w:rsidRPr="002679A5">
        <w:rPr>
          <w:rFonts w:asciiTheme="majorHAnsi" w:hAnsiTheme="majorHAnsi"/>
          <w:sz w:val="20"/>
          <w:szCs w:val="20"/>
        </w:rPr>
        <w:t>. Bu dokümanların diğer öğrenciler ile paylaşılması kopya girişimi sayılır.</w:t>
      </w:r>
    </w:p>
    <w:p w14:paraId="1EEC70A4" w14:textId="58E9674B" w:rsidR="00B653E8" w:rsidRPr="002679A5" w:rsidRDefault="00867283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 xml:space="preserve"> </w:t>
      </w:r>
      <w:r w:rsidR="00151592" w:rsidRPr="002679A5">
        <w:rPr>
          <w:rFonts w:asciiTheme="majorHAnsi" w:hAnsiTheme="majorHAnsi"/>
          <w:sz w:val="20"/>
          <w:szCs w:val="20"/>
        </w:rPr>
        <w:t>Öğrenci, sı</w:t>
      </w:r>
      <w:r w:rsidR="00B653E8" w:rsidRPr="002679A5">
        <w:rPr>
          <w:rFonts w:asciiTheme="majorHAnsi" w:hAnsiTheme="majorHAnsi"/>
          <w:sz w:val="20"/>
          <w:szCs w:val="20"/>
        </w:rPr>
        <w:t>nav başlamadan önce sınavda ihtiyaç duy</w:t>
      </w:r>
      <w:r w:rsidR="00151592" w:rsidRPr="002679A5">
        <w:rPr>
          <w:rFonts w:asciiTheme="majorHAnsi" w:hAnsiTheme="majorHAnsi"/>
          <w:sz w:val="20"/>
          <w:szCs w:val="20"/>
        </w:rPr>
        <w:t xml:space="preserve">ulabilecek </w:t>
      </w:r>
      <w:r w:rsidR="00B653E8" w:rsidRPr="002679A5">
        <w:rPr>
          <w:rFonts w:asciiTheme="majorHAnsi" w:hAnsiTheme="majorHAnsi"/>
          <w:sz w:val="20"/>
          <w:szCs w:val="20"/>
        </w:rPr>
        <w:t>kalem, silgi vb. araçları yanı</w:t>
      </w:r>
      <w:r w:rsidR="00151592" w:rsidRPr="002679A5">
        <w:rPr>
          <w:rFonts w:asciiTheme="majorHAnsi" w:hAnsiTheme="majorHAnsi"/>
          <w:sz w:val="20"/>
          <w:szCs w:val="20"/>
        </w:rPr>
        <w:t xml:space="preserve">nda bulundurmalıdır. </w:t>
      </w:r>
      <w:r w:rsidR="00B653E8" w:rsidRPr="002679A5">
        <w:rPr>
          <w:rFonts w:asciiTheme="majorHAnsi" w:hAnsiTheme="majorHAnsi"/>
          <w:sz w:val="20"/>
          <w:szCs w:val="20"/>
        </w:rPr>
        <w:t>Sınav esnasında herhangi bir araç-gerecin paylaşılması kopya girişimi sayılacaktır.</w:t>
      </w:r>
    </w:p>
    <w:p w14:paraId="77C1BE2A" w14:textId="0175C16D" w:rsidR="00B653E8" w:rsidRPr="002679A5" w:rsidRDefault="00867283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 xml:space="preserve"> </w:t>
      </w:r>
      <w:r w:rsidR="00F35417" w:rsidRPr="002679A5">
        <w:rPr>
          <w:rFonts w:asciiTheme="majorHAnsi" w:hAnsiTheme="majorHAnsi"/>
          <w:sz w:val="20"/>
          <w:szCs w:val="20"/>
        </w:rPr>
        <w:t>Sınav sırasında uyarılara rağmen düzeni bozucu davranışlarda bulunan ya da sınav sırasında kopya çekmeye teşebbüs eden öğrencilerin durumları gözetmen(</w:t>
      </w:r>
      <w:proofErr w:type="spellStart"/>
      <w:r w:rsidR="00F35417" w:rsidRPr="002679A5">
        <w:rPr>
          <w:rFonts w:asciiTheme="majorHAnsi" w:hAnsiTheme="majorHAnsi"/>
          <w:sz w:val="20"/>
          <w:szCs w:val="20"/>
        </w:rPr>
        <w:t>ler</w:t>
      </w:r>
      <w:proofErr w:type="spellEnd"/>
      <w:r w:rsidR="00F35417" w:rsidRPr="002679A5">
        <w:rPr>
          <w:rFonts w:asciiTheme="majorHAnsi" w:hAnsiTheme="majorHAnsi"/>
          <w:sz w:val="20"/>
          <w:szCs w:val="20"/>
        </w:rPr>
        <w:t xml:space="preserve">) tarafından tutanak ile belgelenecek ve haklarında yasal işlem başlatılacaktır. </w:t>
      </w:r>
    </w:p>
    <w:p w14:paraId="5823C1AB" w14:textId="0A3431A8" w:rsidR="008D31CA" w:rsidRPr="002679A5" w:rsidRDefault="00867283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 xml:space="preserve"> </w:t>
      </w:r>
      <w:r w:rsidR="008D31CA" w:rsidRPr="002679A5">
        <w:rPr>
          <w:rFonts w:asciiTheme="majorHAnsi" w:hAnsiTheme="majorHAnsi"/>
          <w:sz w:val="20"/>
          <w:szCs w:val="20"/>
        </w:rPr>
        <w:t xml:space="preserve">Sınav bitiminde soru ve </w:t>
      </w:r>
      <w:r w:rsidR="00F21BD7" w:rsidRPr="002679A5">
        <w:rPr>
          <w:rFonts w:asciiTheme="majorHAnsi" w:hAnsiTheme="majorHAnsi"/>
          <w:sz w:val="20"/>
          <w:szCs w:val="20"/>
        </w:rPr>
        <w:t>cevap</w:t>
      </w:r>
      <w:r w:rsidR="008D31CA" w:rsidRPr="002679A5">
        <w:rPr>
          <w:rFonts w:asciiTheme="majorHAnsi" w:hAnsiTheme="majorHAnsi"/>
          <w:sz w:val="20"/>
          <w:szCs w:val="20"/>
        </w:rPr>
        <w:t xml:space="preserve"> kağıtları gözetmenin belirttiği düzende teslim </w:t>
      </w:r>
      <w:r w:rsidR="00F21BD7" w:rsidRPr="002679A5">
        <w:rPr>
          <w:rFonts w:asciiTheme="majorHAnsi" w:hAnsiTheme="majorHAnsi"/>
          <w:sz w:val="20"/>
          <w:szCs w:val="20"/>
        </w:rPr>
        <w:t>edilmelidir.</w:t>
      </w:r>
    </w:p>
    <w:p w14:paraId="68569CBE" w14:textId="77777777" w:rsidR="002679A5" w:rsidRDefault="00867283" w:rsidP="002679A5">
      <w:pPr>
        <w:pStyle w:val="ListParagraph"/>
        <w:numPr>
          <w:ilvl w:val="0"/>
          <w:numId w:val="1"/>
        </w:numPr>
        <w:ind w:left="-284" w:right="-347" w:hanging="284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sz w:val="20"/>
          <w:szCs w:val="20"/>
        </w:rPr>
        <w:t xml:space="preserve"> </w:t>
      </w:r>
      <w:r w:rsidR="008D31CA" w:rsidRPr="002679A5">
        <w:rPr>
          <w:rFonts w:asciiTheme="majorHAnsi" w:hAnsiTheme="majorHAnsi"/>
          <w:sz w:val="20"/>
          <w:szCs w:val="20"/>
        </w:rPr>
        <w:t>Sınav salonunu terk ettikten sonra sınav hala devam ediyor ise koridorda yüksek sesle konu</w:t>
      </w:r>
      <w:r w:rsidR="00F21BD7" w:rsidRPr="002679A5">
        <w:rPr>
          <w:rFonts w:asciiTheme="majorHAnsi" w:hAnsiTheme="majorHAnsi"/>
          <w:sz w:val="20"/>
          <w:szCs w:val="20"/>
        </w:rPr>
        <w:t>şulmamalıdır.</w:t>
      </w:r>
      <w:r w:rsidR="002679A5">
        <w:rPr>
          <w:rFonts w:asciiTheme="majorHAnsi" w:hAnsiTheme="majorHAnsi"/>
          <w:sz w:val="20"/>
          <w:szCs w:val="20"/>
        </w:rPr>
        <w:br/>
      </w:r>
    </w:p>
    <w:p w14:paraId="639B6102" w14:textId="37A19ECE" w:rsidR="005E1AC6" w:rsidRPr="002679A5" w:rsidRDefault="005E1AC6" w:rsidP="002679A5">
      <w:pPr>
        <w:pStyle w:val="ListParagraph"/>
        <w:ind w:left="-284" w:right="-347"/>
        <w:jc w:val="both"/>
        <w:rPr>
          <w:rFonts w:asciiTheme="majorHAnsi" w:hAnsiTheme="majorHAnsi"/>
          <w:sz w:val="20"/>
          <w:szCs w:val="20"/>
        </w:rPr>
      </w:pPr>
      <w:r w:rsidRPr="002679A5">
        <w:rPr>
          <w:rFonts w:asciiTheme="majorHAnsi" w:hAnsiTheme="majorHAnsi"/>
          <w:b/>
          <w:sz w:val="20"/>
          <w:szCs w:val="20"/>
        </w:rPr>
        <w:t xml:space="preserve">Sınavların kurallara uygun </w:t>
      </w:r>
      <w:r w:rsidR="002679A5">
        <w:rPr>
          <w:rFonts w:asciiTheme="majorHAnsi" w:hAnsiTheme="majorHAnsi"/>
          <w:b/>
          <w:sz w:val="20"/>
          <w:szCs w:val="20"/>
        </w:rPr>
        <w:t>biçimde</w:t>
      </w:r>
      <w:bookmarkStart w:id="0" w:name="_GoBack"/>
      <w:bookmarkEnd w:id="0"/>
      <w:r w:rsidRPr="002679A5">
        <w:rPr>
          <w:rFonts w:asciiTheme="majorHAnsi" w:hAnsiTheme="majorHAnsi"/>
          <w:b/>
          <w:sz w:val="20"/>
          <w:szCs w:val="20"/>
        </w:rPr>
        <w:t xml:space="preserve"> </w:t>
      </w:r>
      <w:r w:rsidR="00F21BD7" w:rsidRPr="002679A5">
        <w:rPr>
          <w:rFonts w:asciiTheme="majorHAnsi" w:hAnsiTheme="majorHAnsi"/>
          <w:b/>
          <w:sz w:val="20"/>
          <w:szCs w:val="20"/>
        </w:rPr>
        <w:t>yürütülmesinde</w:t>
      </w:r>
      <w:r w:rsidRPr="002679A5">
        <w:rPr>
          <w:rFonts w:asciiTheme="majorHAnsi" w:hAnsiTheme="majorHAnsi"/>
          <w:b/>
          <w:sz w:val="20"/>
          <w:szCs w:val="20"/>
        </w:rPr>
        <w:t xml:space="preserve"> göstereceğiniz özen için teşekkür eder, başarılar dileriz.</w:t>
      </w:r>
    </w:p>
    <w:p w14:paraId="3E16A7E8" w14:textId="6066D450" w:rsidR="006C50CA" w:rsidRPr="002679A5" w:rsidRDefault="005E1AC6" w:rsidP="002679A5">
      <w:pPr>
        <w:jc w:val="right"/>
        <w:rPr>
          <w:rFonts w:asciiTheme="majorHAnsi" w:hAnsiTheme="majorHAnsi"/>
          <w:b/>
          <w:sz w:val="20"/>
          <w:szCs w:val="20"/>
        </w:rPr>
      </w:pPr>
      <w:r w:rsidRPr="002679A5">
        <w:rPr>
          <w:rFonts w:asciiTheme="majorHAnsi" w:hAnsiTheme="majorHAnsi"/>
          <w:b/>
          <w:sz w:val="20"/>
          <w:szCs w:val="20"/>
        </w:rPr>
        <w:t>DEKANLIK</w:t>
      </w:r>
    </w:p>
    <w:sectPr w:rsidR="006C50CA" w:rsidRPr="002679A5" w:rsidSect="001B41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61535"/>
    <w:multiLevelType w:val="hybridMultilevel"/>
    <w:tmpl w:val="73D40004"/>
    <w:lvl w:ilvl="0" w:tplc="5888E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6"/>
    <w:rsid w:val="00096BC6"/>
    <w:rsid w:val="000E240F"/>
    <w:rsid w:val="00150F78"/>
    <w:rsid w:val="00151592"/>
    <w:rsid w:val="00177EC4"/>
    <w:rsid w:val="001B414C"/>
    <w:rsid w:val="00256E46"/>
    <w:rsid w:val="002679A5"/>
    <w:rsid w:val="003248EA"/>
    <w:rsid w:val="003A7806"/>
    <w:rsid w:val="003D77C4"/>
    <w:rsid w:val="004C6AEC"/>
    <w:rsid w:val="004D2B32"/>
    <w:rsid w:val="00540429"/>
    <w:rsid w:val="005E1AC6"/>
    <w:rsid w:val="006607BF"/>
    <w:rsid w:val="006B634A"/>
    <w:rsid w:val="006C50CA"/>
    <w:rsid w:val="008300D2"/>
    <w:rsid w:val="00867283"/>
    <w:rsid w:val="008766B8"/>
    <w:rsid w:val="008D31CA"/>
    <w:rsid w:val="009135CB"/>
    <w:rsid w:val="00915E9A"/>
    <w:rsid w:val="00A30197"/>
    <w:rsid w:val="00AA45F6"/>
    <w:rsid w:val="00AC6138"/>
    <w:rsid w:val="00B653E8"/>
    <w:rsid w:val="00E26720"/>
    <w:rsid w:val="00E60DCD"/>
    <w:rsid w:val="00E756FE"/>
    <w:rsid w:val="00F21BD7"/>
    <w:rsid w:val="00F35417"/>
    <w:rsid w:val="00F8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9B98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6"/>
    <w:pPr>
      <w:spacing w:after="200" w:line="276" w:lineRule="auto"/>
    </w:pPr>
    <w:rPr>
      <w:rFonts w:eastAsiaTheme="minorHAnsi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E4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46"/>
    <w:rPr>
      <w:rFonts w:ascii="Lucida Grande" w:eastAsiaTheme="minorHAnsi" w:hAnsi="Lucida Grande"/>
      <w:sz w:val="18"/>
      <w:szCs w:val="18"/>
      <w:lang w:val="tr-TR"/>
    </w:rPr>
  </w:style>
  <w:style w:type="table" w:styleId="TableGrid">
    <w:name w:val="Table Grid"/>
    <w:basedOn w:val="TableNormal"/>
    <w:uiPriority w:val="39"/>
    <w:rsid w:val="003248EA"/>
    <w:rPr>
      <w:rFonts w:eastAsiaTheme="minorHAnsi"/>
      <w:sz w:val="22"/>
      <w:szCs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6"/>
    <w:pPr>
      <w:spacing w:after="200" w:line="276" w:lineRule="auto"/>
    </w:pPr>
    <w:rPr>
      <w:rFonts w:eastAsiaTheme="minorHAnsi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E4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46"/>
    <w:rPr>
      <w:rFonts w:ascii="Lucida Grande" w:eastAsiaTheme="minorHAnsi" w:hAnsi="Lucida Grande"/>
      <w:sz w:val="18"/>
      <w:szCs w:val="18"/>
      <w:lang w:val="tr-TR"/>
    </w:rPr>
  </w:style>
  <w:style w:type="table" w:styleId="TableGrid">
    <w:name w:val="Table Grid"/>
    <w:basedOn w:val="TableNormal"/>
    <w:uiPriority w:val="39"/>
    <w:rsid w:val="003248EA"/>
    <w:rPr>
      <w:rFonts w:eastAsiaTheme="minorHAnsi"/>
      <w:sz w:val="22"/>
      <w:szCs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551</Words>
  <Characters>3142</Characters>
  <Application>Microsoft Macintosh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30</cp:revision>
  <dcterms:created xsi:type="dcterms:W3CDTF">2019-03-08T13:32:00Z</dcterms:created>
  <dcterms:modified xsi:type="dcterms:W3CDTF">2019-03-10T03:10:00Z</dcterms:modified>
</cp:coreProperties>
</file>