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DC12" w14:textId="77777777" w:rsidR="008F228F" w:rsidRPr="000201F1" w:rsidRDefault="008F228F" w:rsidP="00A64E6E">
      <w:pPr>
        <w:jc w:val="center"/>
        <w:outlineLvl w:val="0"/>
        <w:rPr>
          <w:rFonts w:ascii="Calibri" w:hAnsi="Calibri" w:cs="Arial"/>
          <w:b/>
          <w:bCs/>
          <w:sz w:val="20"/>
          <w:szCs w:val="20"/>
          <w:lang w:val="en-US"/>
        </w:rPr>
      </w:pPr>
      <w:r w:rsidRPr="000201F1">
        <w:rPr>
          <w:rFonts w:ascii="Calibri" w:hAnsi="Calibri" w:cs="Arial"/>
          <w:b/>
          <w:bCs/>
          <w:sz w:val="20"/>
          <w:szCs w:val="20"/>
          <w:lang w:val="en-US"/>
        </w:rPr>
        <w:t>COURSE INFORMATION FORM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1440"/>
        <w:gridCol w:w="1800"/>
        <w:gridCol w:w="1274"/>
        <w:gridCol w:w="2337"/>
        <w:gridCol w:w="1348"/>
      </w:tblGrid>
      <w:tr w:rsidR="008F228F" w:rsidRPr="000201F1" w14:paraId="7F836821" w14:textId="77777777" w:rsidTr="000201F1">
        <w:tc>
          <w:tcPr>
            <w:tcW w:w="616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D199DE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shd w:val="clear" w:color="auto" w:fill="E6E6E6"/>
            <w:vAlign w:val="center"/>
          </w:tcPr>
          <w:p w14:paraId="3508D91A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SEMESTER</w:t>
            </w:r>
            <w:r w:rsidR="008C1947" w:rsidRPr="000201F1">
              <w:rPr>
                <w:rFonts w:ascii="Calibri" w:hAnsi="Calibri" w:cs="Arial"/>
                <w:sz w:val="20"/>
                <w:szCs w:val="20"/>
                <w:lang w:val="en-US"/>
              </w:rPr>
              <w:t xml:space="preserve"> OFFERED</w:t>
            </w:r>
          </w:p>
        </w:tc>
        <w:tc>
          <w:tcPr>
            <w:tcW w:w="1348" w:type="dxa"/>
            <w:vAlign w:val="center"/>
          </w:tcPr>
          <w:p w14:paraId="2F7D9329" w14:textId="58DCC449" w:rsidR="008F228F" w:rsidRPr="000201F1" w:rsidRDefault="004D4AEE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Spring</w:t>
            </w:r>
          </w:p>
        </w:tc>
      </w:tr>
      <w:tr w:rsidR="008F228F" w:rsidRPr="000201F1" w14:paraId="522C7622" w14:textId="77777777" w:rsidTr="000201F1">
        <w:tc>
          <w:tcPr>
            <w:tcW w:w="985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F3EAAD4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4D4AEE" w:rsidRPr="000201F1" w14:paraId="4F82646B" w14:textId="77777777" w:rsidTr="000201F1">
        <w:tc>
          <w:tcPr>
            <w:tcW w:w="1654" w:type="dxa"/>
            <w:shd w:val="clear" w:color="auto" w:fill="E6E6E6"/>
            <w:vAlign w:val="center"/>
          </w:tcPr>
          <w:p w14:paraId="0EBCDE95" w14:textId="77777777" w:rsidR="004D4AEE" w:rsidRPr="000201F1" w:rsidRDefault="004D4AEE" w:rsidP="004D4AE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bookmarkStart w:id="0" w:name="INTRODUCTION_TO_FINANCIAL_MARKETS"/>
            <w:bookmarkEnd w:id="0"/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B3A0A3" w14:textId="57C66DAF" w:rsidR="004D4AEE" w:rsidRPr="000201F1" w:rsidRDefault="001F56AA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514302009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C269B5A" w14:textId="77777777" w:rsidR="004D4AEE" w:rsidRPr="000201F1" w:rsidRDefault="004D4AEE" w:rsidP="004D4AE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4959" w:type="dxa"/>
            <w:gridSpan w:val="3"/>
            <w:vAlign w:val="center"/>
          </w:tcPr>
          <w:p w14:paraId="0022BB91" w14:textId="5606B712" w:rsidR="004D4AEE" w:rsidRPr="000201F1" w:rsidRDefault="001F56AA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Visual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Sociology</w:t>
            </w:r>
            <w:proofErr w:type="spellEnd"/>
          </w:p>
        </w:tc>
      </w:tr>
    </w:tbl>
    <w:p w14:paraId="5853464C" w14:textId="77777777" w:rsidR="008F228F" w:rsidRPr="000201F1" w:rsidRDefault="008F228F" w:rsidP="00A64E6E">
      <w:pPr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418"/>
        <w:gridCol w:w="992"/>
        <w:gridCol w:w="992"/>
        <w:gridCol w:w="993"/>
        <w:gridCol w:w="1559"/>
        <w:gridCol w:w="1631"/>
      </w:tblGrid>
      <w:tr w:rsidR="008F228F" w:rsidRPr="000201F1" w14:paraId="54F256F7" w14:textId="77777777" w:rsidTr="000201F1"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0DBCA947" w14:textId="77777777" w:rsidR="008F228F" w:rsidRPr="000201F1" w:rsidRDefault="008C1947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LEVEL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9B6D034" w14:textId="77777777" w:rsidR="008F228F" w:rsidRPr="000201F1" w:rsidRDefault="008F228F" w:rsidP="00A64E6E">
            <w:pPr>
              <w:ind w:left="-111" w:right="-108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WEEKLY COURSE HOURS</w:t>
            </w:r>
          </w:p>
        </w:tc>
        <w:tc>
          <w:tcPr>
            <w:tcW w:w="5175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5E1257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COURSE</w:t>
            </w:r>
          </w:p>
        </w:tc>
      </w:tr>
      <w:tr w:rsidR="008F228F" w:rsidRPr="000201F1" w14:paraId="16F04A87" w14:textId="77777777" w:rsidTr="000201F1"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FFF26E2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2A838E2F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13F27213" w14:textId="77777777" w:rsidR="008F228F" w:rsidRPr="000201F1" w:rsidRDefault="008F228F" w:rsidP="00A64E6E">
            <w:pPr>
              <w:ind w:left="-111" w:right="-108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70F03F0" w14:textId="77777777" w:rsidR="008F228F" w:rsidRPr="000201F1" w:rsidRDefault="008F228F" w:rsidP="00A64E6E">
            <w:pPr>
              <w:ind w:left="-111" w:right="-108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LAB.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6170180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BA17A3E" w14:textId="77777777" w:rsidR="008F228F" w:rsidRPr="000201F1" w:rsidRDefault="008F228F" w:rsidP="00A64E6E">
            <w:pPr>
              <w:ind w:left="-111" w:right="-108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CDB8859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TYPE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D0A807E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LANGUAGE</w:t>
            </w:r>
          </w:p>
        </w:tc>
      </w:tr>
      <w:tr w:rsidR="008F228F" w:rsidRPr="000201F1" w14:paraId="184BA973" w14:textId="77777777" w:rsidTr="000201F1"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B67CE20" w14:textId="77777777" w:rsidR="008F228F" w:rsidRPr="000201F1" w:rsidRDefault="000829D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DFA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85B5420" w14:textId="77777777" w:rsidR="008F228F" w:rsidRPr="000201F1" w:rsidRDefault="000201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2B739CC" w14:textId="77777777" w:rsidR="008F228F" w:rsidRPr="000201F1" w:rsidRDefault="000201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A312FC9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C030258" w14:textId="77777777" w:rsidR="008F228F" w:rsidRPr="000201F1" w:rsidRDefault="000829D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5A7DB904" w14:textId="77777777" w:rsidR="008F228F" w:rsidRPr="000201F1" w:rsidRDefault="000201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7,5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42FC07F" w14:textId="77777777" w:rsidR="008F228F" w:rsidRPr="000201F1" w:rsidRDefault="008C1947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Elective</w:t>
            </w:r>
          </w:p>
        </w:tc>
        <w:tc>
          <w:tcPr>
            <w:tcW w:w="16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6F88D25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Turkish</w:t>
            </w:r>
          </w:p>
        </w:tc>
      </w:tr>
    </w:tbl>
    <w:p w14:paraId="29B04E8F" w14:textId="77777777" w:rsidR="008F228F" w:rsidRPr="000201F1" w:rsidRDefault="008F228F" w:rsidP="00A64E6E">
      <w:pPr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1710"/>
        <w:gridCol w:w="1985"/>
        <w:gridCol w:w="2425"/>
        <w:gridCol w:w="1899"/>
      </w:tblGrid>
      <w:tr w:rsidR="008F228F" w:rsidRPr="000201F1" w14:paraId="24124138" w14:textId="77777777" w:rsidTr="000201F1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C29D1D" w14:textId="77777777" w:rsidR="008F228F" w:rsidRPr="000201F1" w:rsidRDefault="008F228F" w:rsidP="008C19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COURSE </w:t>
            </w:r>
            <w:r w:rsidR="00A64E6E"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ECTS C</w:t>
            </w:r>
            <w:r w:rsidR="008C1947"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REDIT</w:t>
            </w:r>
            <w:r w:rsidR="00A64E6E"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C1947"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DISTRIBUTION</w:t>
            </w:r>
          </w:p>
        </w:tc>
      </w:tr>
      <w:tr w:rsidR="008F228F" w:rsidRPr="000201F1" w14:paraId="2371A394" w14:textId="77777777" w:rsidTr="000201F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5CD988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Basic Education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122E97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923E2F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685710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Visual Communication 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E0A6F3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Social Science</w:t>
            </w:r>
          </w:p>
        </w:tc>
      </w:tr>
      <w:tr w:rsidR="008F228F" w:rsidRPr="000201F1" w14:paraId="2E61FB0E" w14:textId="77777777" w:rsidTr="000201F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1C70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CF3" w14:textId="009079C1" w:rsidR="008F228F" w:rsidRPr="000201F1" w:rsidRDefault="001F56AA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56F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B03D" w14:textId="08443AAC" w:rsidR="008F228F" w:rsidRPr="000201F1" w:rsidRDefault="001F56AA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7D9" w14:textId="1CF8FAD1" w:rsidR="008F228F" w:rsidRPr="000201F1" w:rsidRDefault="001F56AA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3,5</w:t>
            </w:r>
          </w:p>
        </w:tc>
      </w:tr>
    </w:tbl>
    <w:p w14:paraId="7FE91F26" w14:textId="77777777" w:rsidR="008F228F" w:rsidRPr="000201F1" w:rsidRDefault="008F228F" w:rsidP="00A64E6E">
      <w:pPr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2977"/>
        <w:gridCol w:w="3474"/>
      </w:tblGrid>
      <w:tr w:rsidR="008F228F" w:rsidRPr="000201F1" w14:paraId="6291DB13" w14:textId="77777777" w:rsidTr="000201F1">
        <w:tc>
          <w:tcPr>
            <w:tcW w:w="985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CF78E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EVALUATION CRITERIA</w:t>
            </w:r>
          </w:p>
        </w:tc>
      </w:tr>
      <w:tr w:rsidR="008F228F" w:rsidRPr="000201F1" w14:paraId="4DE9FA0B" w14:textId="77777777" w:rsidTr="000201F1"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08E559A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EXAM TYPE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3F76A56D" w14:textId="77777777" w:rsidR="008F228F" w:rsidRPr="000201F1" w:rsidRDefault="008F228F" w:rsidP="00A64E6E">
            <w:pPr>
              <w:ind w:left="-107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EXAM TYPE</w:t>
            </w:r>
          </w:p>
        </w:tc>
        <w:tc>
          <w:tcPr>
            <w:tcW w:w="3474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5B50E14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PERCENTAGE OF EXAM</w:t>
            </w:r>
          </w:p>
        </w:tc>
      </w:tr>
      <w:tr w:rsidR="001F56AA" w:rsidRPr="000201F1" w14:paraId="74324D57" w14:textId="77777777" w:rsidTr="000201F1">
        <w:trPr>
          <w:trHeight w:val="23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42A5D9A" w14:textId="77777777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EXAMS IN SEMESTER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08559C1D" w14:textId="77777777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Midterm Exam 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52BCBB" w14:textId="250CFBFE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Written+assignments</w:t>
            </w:r>
            <w:proofErr w:type="spellEnd"/>
          </w:p>
        </w:tc>
        <w:tc>
          <w:tcPr>
            <w:tcW w:w="3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F349E" w14:textId="34FA898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1F56AA" w:rsidRPr="000201F1" w14:paraId="032A1104" w14:textId="77777777" w:rsidTr="000201F1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8CDE86F" w14:textId="77777777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1E5ABE79" w14:textId="77777777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49DAC3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A242A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1F56AA" w:rsidRPr="000201F1" w14:paraId="63B93CDC" w14:textId="77777777" w:rsidTr="000201F1"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FDB6AF1" w14:textId="77777777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2977" w:type="dxa"/>
            <w:vAlign w:val="center"/>
          </w:tcPr>
          <w:p w14:paraId="1FA28B01" w14:textId="7B90A360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assignments</w:t>
            </w:r>
            <w:proofErr w:type="spellEnd"/>
          </w:p>
        </w:tc>
        <w:tc>
          <w:tcPr>
            <w:tcW w:w="3474" w:type="dxa"/>
            <w:tcBorders>
              <w:right w:val="single" w:sz="4" w:space="0" w:color="auto"/>
            </w:tcBorders>
            <w:vAlign w:val="center"/>
          </w:tcPr>
          <w:p w14:paraId="39BB5BB0" w14:textId="2BCFB7D0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60</w:t>
            </w:r>
          </w:p>
        </w:tc>
      </w:tr>
      <w:tr w:rsidR="008F228F" w:rsidRPr="000201F1" w14:paraId="1D5B067F" w14:textId="77777777" w:rsidTr="000201F1"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460C087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EXCUSE EXAMINATION</w:t>
            </w:r>
          </w:p>
        </w:tc>
        <w:tc>
          <w:tcPr>
            <w:tcW w:w="2977" w:type="dxa"/>
            <w:vAlign w:val="center"/>
          </w:tcPr>
          <w:p w14:paraId="1EC6D782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right w:val="single" w:sz="4" w:space="0" w:color="auto"/>
            </w:tcBorders>
            <w:vAlign w:val="center"/>
          </w:tcPr>
          <w:p w14:paraId="4D464F3F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8F228F" w:rsidRPr="000201F1" w14:paraId="3F75B7B9" w14:textId="77777777" w:rsidTr="000201F1"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814EB1C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RESIT EXAMINATION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658C7B1E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95C27F5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22160641" w14:textId="77777777" w:rsidR="008F228F" w:rsidRPr="000201F1" w:rsidRDefault="008F228F" w:rsidP="00A64E6E">
      <w:pPr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2136"/>
        <w:gridCol w:w="6734"/>
      </w:tblGrid>
      <w:tr w:rsidR="001F56AA" w:rsidRPr="000201F1" w14:paraId="08784CC0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FAC17B" w14:textId="77777777" w:rsidR="001F56AA" w:rsidRPr="000201F1" w:rsidRDefault="001F56AA" w:rsidP="001F56AA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RECOMMENDED PREREQUISITES OF COURSE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6BAB" w14:textId="757936DD" w:rsidR="001F56AA" w:rsidRPr="000201F1" w:rsidRDefault="001F56AA" w:rsidP="001F56AA">
            <w:pPr>
              <w:pStyle w:val="p0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  <w:proofErr w:type="gramEnd"/>
          </w:p>
        </w:tc>
      </w:tr>
      <w:tr w:rsidR="001F56AA" w:rsidRPr="000201F1" w14:paraId="4732175B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251C1F" w14:textId="77777777" w:rsidR="001F56AA" w:rsidRPr="000201F1" w:rsidRDefault="001F56AA" w:rsidP="001F56AA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COURSE CONTENT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97D8" w14:textId="73E28A26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Way of Seeing, Technics of Observer,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Panoptikon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r w:rsidRPr="0030123B">
              <w:rPr>
                <w:rFonts w:ascii="Calibri" w:hAnsi="Calibri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Photography in Modernism and Postmodernism, Orientalism, Self-Orientalism and Photography; Bourdieu and Contemporary Ethnographic Vision: Discussions of Reflexivity and Self-reflexivity, Visual Ethnography: Ethnographic Photography, Ethnographic Film; Vernacular Photography, </w:t>
            </w:r>
            <w:proofErr w:type="spellStart"/>
            <w:r w:rsidRPr="0030123B">
              <w:rPr>
                <w:rFonts w:ascii="Calibri" w:hAnsi="Calibri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Glocal</w:t>
            </w:r>
            <w:proofErr w:type="spellEnd"/>
            <w:r w:rsidRPr="0030123B">
              <w:rPr>
                <w:rFonts w:ascii="Calibri" w:hAnsi="Calibri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Photography; Role of the Researcher/Ethnographer: Experiences of researcher, Ability of Using Technology (Camera, recorder etc.), Ethics of the Field Work.</w:t>
            </w:r>
          </w:p>
        </w:tc>
      </w:tr>
      <w:tr w:rsidR="001F56AA" w:rsidRPr="000201F1" w14:paraId="29733F18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B6C863" w14:textId="77777777" w:rsidR="001F56AA" w:rsidRPr="000201F1" w:rsidRDefault="001F56AA" w:rsidP="001F56AA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COURSE OBJECTIVES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248A" w14:textId="77777777" w:rsidR="001F56AA" w:rsidRDefault="001F56AA" w:rsidP="001F56AA">
            <w:pPr>
              <w:pStyle w:val="ListParagraph1"/>
              <w:tabs>
                <w:tab w:val="left" w:pos="5772"/>
              </w:tabs>
              <w:ind w:left="0"/>
              <w:jc w:val="both"/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</w:pPr>
            <w:r w:rsidRPr="00B91802"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  <w:t>To gain a sociological perspective</w:t>
            </w:r>
          </w:p>
          <w:p w14:paraId="5744BE10" w14:textId="77777777" w:rsidR="001F56AA" w:rsidRDefault="001F56AA" w:rsidP="001F56AA">
            <w:pPr>
              <w:pStyle w:val="ListParagraph1"/>
              <w:tabs>
                <w:tab w:val="left" w:pos="5772"/>
              </w:tabs>
              <w:ind w:left="0"/>
              <w:jc w:val="both"/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  <w:t xml:space="preserve">To appear the importance of visual and cultural and social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  <w:t>backrounds</w:t>
            </w:r>
            <w:proofErr w:type="spellEnd"/>
          </w:p>
          <w:p w14:paraId="033C564A" w14:textId="77777777" w:rsidR="001F56AA" w:rsidRPr="00B91802" w:rsidRDefault="001F56AA" w:rsidP="001F56AA">
            <w:pPr>
              <w:pStyle w:val="ListParagraph1"/>
              <w:tabs>
                <w:tab w:val="left" w:pos="5772"/>
              </w:tabs>
              <w:ind w:left="0"/>
              <w:jc w:val="both"/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</w:pPr>
            <w:r w:rsidRPr="00B91802"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  <w:t>To create a vision for the work on the visual text</w:t>
            </w:r>
          </w:p>
          <w:p w14:paraId="6A325EFF" w14:textId="3CC70CA1" w:rsidR="001F56AA" w:rsidRPr="000201F1" w:rsidRDefault="001F56AA" w:rsidP="001F56AA">
            <w:pPr>
              <w:pStyle w:val="ListeParagraf1"/>
              <w:tabs>
                <w:tab w:val="left" w:pos="5772"/>
              </w:tabs>
              <w:ind w:left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B91802"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  <w:t>To learn the method of visual studies and field research</w:t>
            </w:r>
          </w:p>
        </w:tc>
      </w:tr>
      <w:tr w:rsidR="001F56AA" w:rsidRPr="000201F1" w14:paraId="41D2A34D" w14:textId="77777777" w:rsidTr="00F171D4">
        <w:trPr>
          <w:cantSplit/>
          <w:trHeight w:val="5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48491F" w14:textId="77777777" w:rsidR="001F56AA" w:rsidRPr="000201F1" w:rsidRDefault="001F56AA" w:rsidP="001F56AA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CONTRIBUTION TO VOCATIONAL EDUCATION 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F618" w14:textId="1597B3E2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4020E7"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  <w:t>Course, highlighting the social role of art, images and visuals will give different and sociological perspective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  <w:t>,</w:t>
            </w:r>
            <w:r w:rsidRPr="004020E7"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  <w:t xml:space="preserve"> students will do their critical reading.</w:t>
            </w:r>
          </w:p>
        </w:tc>
      </w:tr>
      <w:tr w:rsidR="001F56AA" w:rsidRPr="000201F1" w14:paraId="25C29823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CF9DBC" w14:textId="77777777" w:rsidR="001F56AA" w:rsidRPr="000201F1" w:rsidRDefault="001F56AA" w:rsidP="001F56AA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LEARNING OUTCOMES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1646" w14:textId="77777777" w:rsidR="001F56AA" w:rsidRDefault="001F56AA" w:rsidP="001F56A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explain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sociological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concept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93562A" w14:textId="77777777" w:rsidR="001F56AA" w:rsidRDefault="001F56AA" w:rsidP="001F56A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understand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different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looking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E315A7" w14:textId="545D882F" w:rsidR="001F56AA" w:rsidRPr="000201F1" w:rsidRDefault="001F56AA" w:rsidP="001F56AA">
            <w:pPr>
              <w:pStyle w:val="ListeParagraf1"/>
              <w:ind w:left="0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define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important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visual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plastic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t>nd</w:t>
            </w:r>
            <w:proofErr w:type="spellEnd"/>
            <w:r>
              <w:t xml:space="preserve"> </w:t>
            </w:r>
            <w:proofErr w:type="spellStart"/>
            <w:r w:rsidRPr="00662236">
              <w:rPr>
                <w:rFonts w:ascii="Arial" w:hAnsi="Arial" w:cs="Arial"/>
                <w:sz w:val="20"/>
                <w:szCs w:val="20"/>
              </w:rPr>
              <w:t>architecture</w:t>
            </w:r>
            <w:proofErr w:type="spellEnd"/>
          </w:p>
        </w:tc>
      </w:tr>
      <w:tr w:rsidR="001F56AA" w:rsidRPr="000201F1" w14:paraId="4253F060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5342D8" w14:textId="77777777" w:rsidR="001F56AA" w:rsidRPr="000201F1" w:rsidRDefault="001F56AA" w:rsidP="001F56AA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TEXTBOOKS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9062" w14:textId="77777777" w:rsidR="001F56AA" w:rsidRDefault="001F56AA" w:rsidP="001F56AA">
            <w:pPr>
              <w:pStyle w:val="Heading4"/>
              <w:spacing w:before="0" w:beforeAutospacing="0" w:after="0" w:afterAutospacing="0"/>
              <w:rPr>
                <w:rFonts w:ascii="Calibri" w:hAnsi="Calibri"/>
                <w:b w:val="0"/>
                <w:sz w:val="20"/>
                <w:szCs w:val="20"/>
              </w:rPr>
            </w:pPr>
            <w:r w:rsidRPr="00212613">
              <w:rPr>
                <w:rFonts w:ascii="Calibri" w:hAnsi="Calibri"/>
                <w:b w:val="0"/>
                <w:sz w:val="20"/>
                <w:szCs w:val="20"/>
              </w:rPr>
              <w:t>M. Foucaul</w:t>
            </w:r>
            <w:r>
              <w:rPr>
                <w:rFonts w:ascii="Calibri" w:hAnsi="Calibri"/>
                <w:b w:val="0"/>
                <w:sz w:val="20"/>
                <w:szCs w:val="20"/>
              </w:rPr>
              <w:t>t, Seçme Yazılar, İktidar ve Göz</w:t>
            </w:r>
          </w:p>
          <w:p w14:paraId="2B95C776" w14:textId="77777777" w:rsidR="001F56AA" w:rsidRPr="00212613" w:rsidRDefault="001F56AA" w:rsidP="001F56AA">
            <w:pPr>
              <w:pStyle w:val="FootnoteText"/>
              <w:rPr>
                <w:rFonts w:ascii="Calibri" w:hAnsi="Calibri"/>
              </w:rPr>
            </w:pPr>
            <w:r w:rsidRPr="00212613">
              <w:rPr>
                <w:rFonts w:ascii="Calibri" w:hAnsi="Calibri"/>
              </w:rPr>
              <w:t xml:space="preserve">Berger, J. </w:t>
            </w:r>
            <w:r w:rsidRPr="00212613">
              <w:rPr>
                <w:rFonts w:ascii="Calibri" w:hAnsi="Calibri"/>
                <w:b/>
              </w:rPr>
              <w:t>Görme Biçimleri</w:t>
            </w:r>
            <w:r w:rsidRPr="00212613">
              <w:rPr>
                <w:rFonts w:ascii="Calibri" w:hAnsi="Calibri"/>
              </w:rPr>
              <w:t>, İstanbul: Metis yayıncılık, 1999.</w:t>
            </w:r>
          </w:p>
          <w:p w14:paraId="563820EC" w14:textId="233E67BD" w:rsidR="001F56AA" w:rsidRPr="000201F1" w:rsidRDefault="001F56AA" w:rsidP="001F56AA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1F56AA" w:rsidRPr="000201F1" w14:paraId="780FFC95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396945" w14:textId="77777777" w:rsidR="001F56AA" w:rsidRPr="000201F1" w:rsidRDefault="001F56AA" w:rsidP="001F56AA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6DD6" w14:textId="77777777" w:rsidR="001F56AA" w:rsidRPr="00212613" w:rsidRDefault="001F56AA" w:rsidP="001F56A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12613">
              <w:rPr>
                <w:rFonts w:ascii="Calibri" w:hAnsi="Calibri"/>
                <w:sz w:val="20"/>
                <w:szCs w:val="20"/>
              </w:rPr>
              <w:t>Prosser</w:t>
            </w:r>
            <w:proofErr w:type="spellEnd"/>
            <w:r w:rsidRPr="00212613">
              <w:rPr>
                <w:rFonts w:ascii="Calibri" w:hAnsi="Calibri"/>
                <w:sz w:val="20"/>
                <w:szCs w:val="20"/>
              </w:rPr>
              <w:t xml:space="preserve">, Jon, Schwartz, Dona, </w:t>
            </w:r>
            <w:r w:rsidRPr="00212613">
              <w:rPr>
                <w:rFonts w:ascii="Calibri" w:hAnsi="Calibri"/>
                <w:b/>
                <w:sz w:val="20"/>
                <w:szCs w:val="20"/>
              </w:rPr>
              <w:t>Sosyolojik Araştırma Sürecinde Fotoğrafın Yeri</w:t>
            </w:r>
            <w:r w:rsidRPr="00212613">
              <w:rPr>
                <w:rFonts w:ascii="Calibri" w:hAnsi="Calibri"/>
                <w:sz w:val="20"/>
                <w:szCs w:val="20"/>
              </w:rPr>
              <w:t>, Toplumbilim Dergisi, Sayı: 14, 2006.</w:t>
            </w:r>
          </w:p>
          <w:p w14:paraId="2E929225" w14:textId="77777777" w:rsidR="001F56AA" w:rsidRPr="00212613" w:rsidRDefault="001F56AA" w:rsidP="001F56AA">
            <w:pPr>
              <w:pStyle w:val="FootnoteText"/>
              <w:rPr>
                <w:rFonts w:ascii="Calibri" w:hAnsi="Calibri"/>
              </w:rPr>
            </w:pPr>
            <w:proofErr w:type="spellStart"/>
            <w:r w:rsidRPr="00212613">
              <w:rPr>
                <w:rFonts w:ascii="Calibri" w:hAnsi="Calibri"/>
              </w:rPr>
              <w:t>Freund</w:t>
            </w:r>
            <w:proofErr w:type="spellEnd"/>
            <w:r w:rsidRPr="00212613">
              <w:rPr>
                <w:rFonts w:ascii="Calibri" w:hAnsi="Calibri"/>
              </w:rPr>
              <w:t xml:space="preserve">, </w:t>
            </w:r>
            <w:proofErr w:type="spellStart"/>
            <w:r w:rsidRPr="00212613">
              <w:rPr>
                <w:rFonts w:ascii="Calibri" w:hAnsi="Calibri"/>
              </w:rPr>
              <w:t>Gisele</w:t>
            </w:r>
            <w:proofErr w:type="spellEnd"/>
            <w:r w:rsidRPr="00212613">
              <w:rPr>
                <w:rFonts w:ascii="Calibri" w:hAnsi="Calibri"/>
              </w:rPr>
              <w:t xml:space="preserve">, </w:t>
            </w:r>
            <w:r w:rsidRPr="00212613">
              <w:rPr>
                <w:rFonts w:ascii="Calibri" w:hAnsi="Calibri"/>
                <w:b/>
              </w:rPr>
              <w:t>Fotoğraf ve Toplum</w:t>
            </w:r>
            <w:r w:rsidRPr="00212613">
              <w:rPr>
                <w:rFonts w:ascii="Calibri" w:hAnsi="Calibri"/>
              </w:rPr>
              <w:t xml:space="preserve">, İstanbul: Sel Yayınları, 2006. </w:t>
            </w:r>
          </w:p>
          <w:p w14:paraId="1A88401B" w14:textId="47FD6265" w:rsidR="001F56AA" w:rsidRPr="004D4AEE" w:rsidRDefault="001F56AA" w:rsidP="001F56AA">
            <w:r w:rsidRPr="004E12F9">
              <w:rPr>
                <w:rFonts w:ascii="Calibri" w:hAnsi="Calibri"/>
                <w:sz w:val="20"/>
                <w:szCs w:val="20"/>
              </w:rPr>
              <w:t xml:space="preserve">Becker, S. Howard, </w:t>
            </w:r>
            <w:r w:rsidRPr="004E12F9">
              <w:rPr>
                <w:rFonts w:ascii="Calibri" w:hAnsi="Calibri"/>
                <w:b/>
                <w:sz w:val="20"/>
                <w:szCs w:val="20"/>
              </w:rPr>
              <w:t>Fotoğraf ve Sosyoloji</w:t>
            </w:r>
            <w:r w:rsidRPr="004E12F9">
              <w:rPr>
                <w:rFonts w:ascii="Calibri" w:hAnsi="Calibri"/>
                <w:sz w:val="20"/>
                <w:szCs w:val="20"/>
              </w:rPr>
              <w:t>, Toplum Bilim Fotoğraf Özel Sayısı, Sayı: 19, Mart 2006</w:t>
            </w:r>
          </w:p>
        </w:tc>
      </w:tr>
      <w:tr w:rsidR="001F56AA" w:rsidRPr="000201F1" w14:paraId="0C63B879" w14:textId="77777777" w:rsidTr="00F171D4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59E9DA" w14:textId="77777777" w:rsidR="001F56AA" w:rsidRPr="000201F1" w:rsidRDefault="001F56AA" w:rsidP="001F56AA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MATERIALS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FE47" w14:textId="5EB48512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910E64" w:rsidRPr="000201F1" w14:paraId="287A1F5D" w14:textId="77777777">
        <w:trPr>
          <w:cantSplit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A8A2CA" w14:textId="77777777" w:rsidR="00910E64" w:rsidRPr="000201F1" w:rsidRDefault="00910E64" w:rsidP="00A64E6E">
            <w:pPr>
              <w:keepLines/>
              <w:pageBreakBefore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lastRenderedPageBreak/>
              <w:t>WEEKLY COURSE PLAN</w:t>
            </w:r>
          </w:p>
        </w:tc>
      </w:tr>
      <w:tr w:rsidR="00910E64" w:rsidRPr="000201F1" w14:paraId="0FFA1913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11EF8D" w14:textId="77777777" w:rsidR="00910E64" w:rsidRPr="000201F1" w:rsidRDefault="00910E64" w:rsidP="00A64E6E">
            <w:pPr>
              <w:keepLines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1FD9F9" w14:textId="77777777" w:rsidR="00910E64" w:rsidRPr="000201F1" w:rsidRDefault="00910E64" w:rsidP="00A64E6E">
            <w:pPr>
              <w:keepLines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SUBJECTS</w:t>
            </w:r>
          </w:p>
        </w:tc>
      </w:tr>
      <w:tr w:rsidR="001F56AA" w:rsidRPr="000201F1" w14:paraId="4DF8C7BA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A0ABDF" w14:textId="77777777" w:rsidR="001F56AA" w:rsidRPr="000201F1" w:rsidRDefault="001F56AA" w:rsidP="001F56AA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45CF" w14:textId="5DEC5373" w:rsidR="001F56AA" w:rsidRPr="000201F1" w:rsidRDefault="001F56AA" w:rsidP="001F56AA">
            <w:pPr>
              <w:keepLines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F416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30123B">
              <w:rPr>
                <w:rFonts w:ascii="Calibri" w:hAnsi="Calibri"/>
                <w:sz w:val="20"/>
                <w:szCs w:val="20"/>
                <w:lang w:val="en-US"/>
              </w:rPr>
              <w:t>Way of Seeing</w:t>
            </w:r>
          </w:p>
        </w:tc>
      </w:tr>
      <w:tr w:rsidR="001F56AA" w:rsidRPr="000201F1" w14:paraId="396F2EB5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1306E1" w14:textId="77777777" w:rsidR="001F56AA" w:rsidRPr="000201F1" w:rsidRDefault="001F56AA" w:rsidP="001F56AA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D8C" w14:textId="72624281" w:rsidR="001F56AA" w:rsidRPr="000201F1" w:rsidRDefault="001F56AA" w:rsidP="001F56AA">
            <w:pPr>
              <w:keepLines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F416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Technics of Observer</w:t>
            </w:r>
          </w:p>
        </w:tc>
      </w:tr>
      <w:tr w:rsidR="001F56AA" w:rsidRPr="000201F1" w14:paraId="0FC0C621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5FB057" w14:textId="77777777" w:rsidR="001F56AA" w:rsidRPr="000201F1" w:rsidRDefault="001F56AA" w:rsidP="001F56AA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A98" w14:textId="58830569" w:rsidR="001F56AA" w:rsidRPr="000201F1" w:rsidRDefault="001F56AA" w:rsidP="001F56AA">
            <w:pPr>
              <w:keepLines/>
              <w:tabs>
                <w:tab w:val="left" w:pos="1455"/>
              </w:tabs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F416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30123B">
              <w:rPr>
                <w:rFonts w:ascii="Calibri" w:hAnsi="Calibri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Another Form of Narration: Photography and Film;</w:t>
            </w:r>
          </w:p>
        </w:tc>
      </w:tr>
      <w:tr w:rsidR="001F56AA" w:rsidRPr="000201F1" w14:paraId="4533C1DD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7D8B98" w14:textId="77777777" w:rsidR="001F56AA" w:rsidRPr="000201F1" w:rsidRDefault="001F56AA" w:rsidP="001F56AA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B7A" w14:textId="27A73EB2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F416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Power and Eye</w:t>
            </w:r>
          </w:p>
        </w:tc>
      </w:tr>
      <w:tr w:rsidR="001F56AA" w:rsidRPr="000201F1" w14:paraId="586C2717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A10F94" w14:textId="77777777" w:rsidR="001F56AA" w:rsidRPr="000201F1" w:rsidRDefault="001F56AA" w:rsidP="001F56AA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7DE" w14:textId="2F06159F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94460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894460">
              <w:rPr>
                <w:rFonts w:ascii="Calibri" w:hAnsi="Calibri"/>
                <w:sz w:val="20"/>
                <w:szCs w:val="20"/>
              </w:rPr>
              <w:t xml:space="preserve">Foucault: Panoptikon, </w:t>
            </w:r>
            <w:proofErr w:type="spellStart"/>
            <w:r w:rsidRPr="00894460">
              <w:rPr>
                <w:rFonts w:ascii="Calibri" w:hAnsi="Calibri"/>
                <w:sz w:val="20"/>
                <w:szCs w:val="20"/>
              </w:rPr>
              <w:t>Super</w:t>
            </w:r>
            <w:proofErr w:type="spellEnd"/>
            <w:r w:rsidRPr="00894460">
              <w:rPr>
                <w:rFonts w:ascii="Calibri" w:hAnsi="Calibri"/>
                <w:sz w:val="20"/>
                <w:szCs w:val="20"/>
              </w:rPr>
              <w:t xml:space="preserve"> Panoptikon, </w:t>
            </w:r>
            <w:proofErr w:type="spellStart"/>
            <w:r w:rsidRPr="00894460">
              <w:rPr>
                <w:rFonts w:ascii="Calibri" w:hAnsi="Calibri"/>
                <w:sz w:val="20"/>
                <w:szCs w:val="20"/>
              </w:rPr>
              <w:t>Sinoptikon</w:t>
            </w:r>
            <w:proofErr w:type="spellEnd"/>
            <w:r w:rsidRPr="00894460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894460">
              <w:rPr>
                <w:rFonts w:ascii="Calibri" w:hAnsi="Calibri"/>
                <w:sz w:val="20"/>
                <w:szCs w:val="20"/>
              </w:rPr>
              <w:t>Discuss</w:t>
            </w:r>
            <w:proofErr w:type="spellEnd"/>
            <w:r w:rsidRPr="00894460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4460">
              <w:rPr>
                <w:rFonts w:ascii="Calibri" w:hAnsi="Calibri"/>
                <w:sz w:val="20"/>
                <w:szCs w:val="20"/>
              </w:rPr>
              <w:t>Films</w:t>
            </w:r>
            <w:proofErr w:type="spellEnd"/>
            <w:r w:rsidRPr="00894460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94460">
              <w:rPr>
                <w:rFonts w:ascii="Calibri" w:hAnsi="Calibri" w:cs="Arial"/>
                <w:bCs/>
                <w:sz w:val="20"/>
                <w:szCs w:val="20"/>
                <w:lang w:val="en-US" w:eastAsia="en-US"/>
              </w:rPr>
              <w:t>archeology</w:t>
            </w:r>
            <w:r w:rsidRPr="00894460">
              <w:rPr>
                <w:rFonts w:ascii="Calibri" w:hAnsi="Calibri"/>
                <w:sz w:val="20"/>
                <w:szCs w:val="20"/>
              </w:rPr>
              <w:t>, tasarımlar ile tartışmak)</w:t>
            </w:r>
          </w:p>
        </w:tc>
      </w:tr>
      <w:tr w:rsidR="001F56AA" w:rsidRPr="000201F1" w14:paraId="3530AC8E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247638" w14:textId="77777777" w:rsidR="001F56AA" w:rsidRPr="000201F1" w:rsidRDefault="001F56AA" w:rsidP="001F56AA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C85" w14:textId="7A168206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F416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Modernism, postmodernism and Photography</w:t>
            </w:r>
          </w:p>
        </w:tc>
      </w:tr>
      <w:tr w:rsidR="001F56AA" w:rsidRPr="000201F1" w14:paraId="7771A082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588CF1" w14:textId="77777777" w:rsidR="001F56AA" w:rsidRPr="000201F1" w:rsidRDefault="001F56AA" w:rsidP="001F56AA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CBA" w14:textId="76540862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F416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İmage and Propaganda</w:t>
            </w:r>
          </w:p>
        </w:tc>
      </w:tr>
      <w:tr w:rsidR="001F56AA" w:rsidRPr="000201F1" w14:paraId="53363F7F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278A1E" w14:textId="77777777" w:rsidR="001F56AA" w:rsidRPr="000201F1" w:rsidRDefault="001F56AA" w:rsidP="001F56AA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A82" w14:textId="797E3282" w:rsidR="001F56AA" w:rsidRPr="000201F1" w:rsidRDefault="001F56AA" w:rsidP="001F56AA">
            <w:pPr>
              <w:keepLines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F416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Midterm exam</w:t>
            </w:r>
          </w:p>
        </w:tc>
      </w:tr>
      <w:tr w:rsidR="001F56AA" w:rsidRPr="000201F1" w14:paraId="6FA94273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2ED5E8" w14:textId="77777777" w:rsidR="001F56AA" w:rsidRPr="000201F1" w:rsidRDefault="001F56AA" w:rsidP="001F56AA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F44" w14:textId="256D5BCF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F416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Oryantalism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, self-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oryantalism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and photography</w:t>
            </w:r>
          </w:p>
        </w:tc>
      </w:tr>
      <w:tr w:rsidR="001F56AA" w:rsidRPr="000201F1" w14:paraId="4E88B90C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7324F" w14:textId="77777777" w:rsidR="001F56AA" w:rsidRPr="000201F1" w:rsidRDefault="001F56AA" w:rsidP="001F56AA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D657" w14:textId="00774F12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F416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Bourdieu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and  vision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of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contemparary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ethnography: Reflexivity and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Selfrefleksivity</w:t>
            </w:r>
            <w:proofErr w:type="spellEnd"/>
          </w:p>
        </w:tc>
      </w:tr>
      <w:tr w:rsidR="001F56AA" w:rsidRPr="000201F1" w14:paraId="14D622B3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2FDB59" w14:textId="77777777" w:rsidR="001F56AA" w:rsidRPr="000201F1" w:rsidRDefault="001F56AA" w:rsidP="001F56AA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C4F1" w14:textId="198DA560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F416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Glocalization,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Glocal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Photography and vernacular photography</w:t>
            </w:r>
          </w:p>
        </w:tc>
      </w:tr>
      <w:tr w:rsidR="001F56AA" w:rsidRPr="000201F1" w14:paraId="0519DD1C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FDFC00" w14:textId="77777777" w:rsidR="001F56AA" w:rsidRPr="000201F1" w:rsidRDefault="001F56AA" w:rsidP="001F56AA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7713" w14:textId="388A4A5E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F416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30123B">
              <w:rPr>
                <w:rFonts w:ascii="Calibri" w:hAnsi="Calibri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Role of the Researcher/Ethnographer: Experiences of researcher, Ability of Using Technology (Camera, recorder etc.), Ethics of the Field Work.</w:t>
            </w:r>
          </w:p>
        </w:tc>
      </w:tr>
      <w:tr w:rsidR="001F56AA" w:rsidRPr="000201F1" w14:paraId="30D7C34C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444068" w14:textId="77777777" w:rsidR="001F56AA" w:rsidRPr="000201F1" w:rsidRDefault="001F56AA" w:rsidP="001F56AA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953" w14:textId="23F407E2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F416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30123B">
              <w:rPr>
                <w:rFonts w:ascii="Calibri" w:hAnsi="Calibri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Ethics of the Field Work.</w:t>
            </w:r>
          </w:p>
        </w:tc>
      </w:tr>
      <w:tr w:rsidR="001F56AA" w:rsidRPr="000201F1" w14:paraId="48C9D14B" w14:textId="77777777">
        <w:trPr>
          <w:cantSplit/>
          <w:trHeight w:val="24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6C150C" w14:textId="77777777" w:rsidR="001F56AA" w:rsidRPr="000201F1" w:rsidRDefault="001F56AA" w:rsidP="001F56AA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06B" w14:textId="01412C7A" w:rsidR="001F56AA" w:rsidRPr="000201F1" w:rsidRDefault="001F56AA" w:rsidP="001F56AA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F416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Criticize Student work</w:t>
            </w:r>
          </w:p>
        </w:tc>
      </w:tr>
      <w:tr w:rsidR="001F56AA" w:rsidRPr="000201F1" w14:paraId="5CCB6EB9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6EFB79" w14:textId="77777777" w:rsidR="001F56AA" w:rsidRPr="000201F1" w:rsidRDefault="001F56AA" w:rsidP="001F56AA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15-16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B2008A" w14:textId="7B75E8DE" w:rsidR="001F56AA" w:rsidRPr="000201F1" w:rsidRDefault="001F56AA" w:rsidP="001F56AA">
            <w:pPr>
              <w:keepLines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64E6E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</w:tr>
    </w:tbl>
    <w:p w14:paraId="03638438" w14:textId="77777777" w:rsidR="008F228F" w:rsidRPr="000201F1" w:rsidRDefault="008F228F" w:rsidP="00A64E6E">
      <w:pPr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7"/>
        <w:gridCol w:w="709"/>
        <w:gridCol w:w="709"/>
        <w:gridCol w:w="708"/>
      </w:tblGrid>
      <w:tr w:rsidR="008F228F" w:rsidRPr="000201F1" w14:paraId="4E5AEA4C" w14:textId="77777777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D3FB6A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60C549" w14:textId="77777777" w:rsidR="008F228F" w:rsidRPr="000201F1" w:rsidRDefault="008F228F" w:rsidP="00A64E6E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COURSE CONTRIBUTION TO THE PROGRAM OUTCOMES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48B3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CONTRIBUTION LEVEL</w:t>
            </w:r>
          </w:p>
        </w:tc>
      </w:tr>
      <w:tr w:rsidR="008F228F" w:rsidRPr="000201F1" w14:paraId="2874850B" w14:textId="77777777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DB3556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99E1E9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C6DED" w14:textId="77777777" w:rsidR="006A3F5B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1 </w:t>
            </w:r>
          </w:p>
          <w:p w14:paraId="66920579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low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8CDC6" w14:textId="77777777" w:rsidR="006A3F5B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2 </w:t>
            </w:r>
          </w:p>
          <w:p w14:paraId="202ADE1A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med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755A0" w14:textId="77777777" w:rsidR="006A3F5B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3 </w:t>
            </w:r>
          </w:p>
          <w:p w14:paraId="73BCAE38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high</w:t>
            </w:r>
          </w:p>
        </w:tc>
      </w:tr>
      <w:tr w:rsidR="001F56AA" w:rsidRPr="000201F1" w14:paraId="3B407397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20C3A7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8A2E" w14:textId="77777777" w:rsidR="001F56AA" w:rsidRPr="000201F1" w:rsidRDefault="001F56AA" w:rsidP="001F56A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Knowledge of the innovative research methods in art and design at the academic level and ability to improve them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7B623" w14:textId="0AC01910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5C17" w14:textId="03286886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0D677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1F56AA" w:rsidRPr="000201F1" w14:paraId="24239C71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9F31F6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767F" w14:textId="77777777" w:rsidR="001F56AA" w:rsidRPr="000201F1" w:rsidRDefault="001F56AA" w:rsidP="001F56A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Advanced knowledge on the theories of art and design and related concepts to discuss with people and to guide them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AAE98" w14:textId="403E9613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8C980" w14:textId="3C1035FD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6E387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1F56AA" w:rsidRPr="000201F1" w14:paraId="088D9D58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357232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A527" w14:textId="77777777" w:rsidR="001F56AA" w:rsidRPr="000201F1" w:rsidRDefault="001F56AA" w:rsidP="001F56A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contribute to the development of practices and knowledge of the field with the methods of experimental, creative processes and innovative research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EC3D4" w14:textId="30FC84B3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B5CD4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50F6C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1F56AA" w:rsidRPr="000201F1" w14:paraId="084FDAAF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D9FD27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A63F" w14:textId="77777777" w:rsidR="001F56AA" w:rsidRPr="000201F1" w:rsidRDefault="001F56AA" w:rsidP="001F56A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share own unique art work and designs with public and to analyze the responses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399FF" w14:textId="627B89F0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7C70B" w14:textId="38679DE5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BD10D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1F56AA" w:rsidRPr="000201F1" w14:paraId="6F513BC7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8521D2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629C" w14:textId="77777777" w:rsidR="001F56AA" w:rsidRPr="000201F1" w:rsidRDefault="001F56AA" w:rsidP="001F56A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create unique art works, designs, and publications to be accepted by art, design and science authorities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6D51D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763A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66DDB" w14:textId="6606F1E3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</w:p>
        </w:tc>
      </w:tr>
      <w:tr w:rsidR="001F56AA" w:rsidRPr="000201F1" w14:paraId="1FA21BD1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6F3D9A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FD9C" w14:textId="77777777" w:rsidR="001F56AA" w:rsidRPr="000201F1" w:rsidRDefault="001F56AA" w:rsidP="001F56A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communicate own knowledge and opinion effectively with experts of the field in national and international conferences, symposiums, and panels; to manage and start discussions; and to develop ideas and methods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01A25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7DA6D" w14:textId="337A872E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37165" w14:textId="7EA0B0E5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</w:p>
        </w:tc>
      </w:tr>
      <w:tr w:rsidR="001F56AA" w:rsidRPr="000201F1" w14:paraId="5639DF1F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11D899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3DD9" w14:textId="77777777" w:rsidR="001F56AA" w:rsidRPr="000201F1" w:rsidRDefault="001F56AA" w:rsidP="001F56A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realize art works and designs that will contribute to the advancement of art, design and culture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4869F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64F8" w14:textId="75AF4271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74474" w14:textId="5F94CFA0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</w:p>
        </w:tc>
      </w:tr>
      <w:tr w:rsidR="001F56AA" w:rsidRPr="000201F1" w14:paraId="2EA744BF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317EF5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368C" w14:textId="77777777" w:rsidR="001F56AA" w:rsidRPr="000201F1" w:rsidRDefault="001F56AA" w:rsidP="001F56A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 xml:space="preserve">Ability to use own academic skills in art and design to teach, supervise,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and evaluate effectively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85E1" w14:textId="6AEE2096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1ED98" w14:textId="4C65172C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4A693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1F56AA" w:rsidRPr="000201F1" w14:paraId="7F156154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052A3A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E0E9" w14:textId="77777777" w:rsidR="001F56AA" w:rsidRPr="000201F1" w:rsidRDefault="001F56AA" w:rsidP="001F56A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plan and manage national and international art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and </w:t>
            </w: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design events or projects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independently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E55C9" w14:textId="5D36D66A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DE5B2" w14:textId="1BCC7BC6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CA28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1F56AA" w:rsidRPr="000201F1" w14:paraId="6E623AC7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43DCEE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9BC2" w14:textId="77777777" w:rsidR="001F56AA" w:rsidRPr="000201F1" w:rsidRDefault="001F56AA" w:rsidP="001F56A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engage in activities to raise the public awareness about directive function of art and design; ability to contribute the process of raising the public awareness about introducing and pr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otection of cultural properties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740B6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A5ACA" w14:textId="54552DAD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9B499" w14:textId="77777777" w:rsidR="001F56AA" w:rsidRPr="000201F1" w:rsidRDefault="001F56AA" w:rsidP="001F56AA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4975E565" w14:textId="77777777" w:rsidR="008F228F" w:rsidRPr="000201F1" w:rsidRDefault="008F228F" w:rsidP="00A64E6E">
      <w:pPr>
        <w:pStyle w:val="Stil"/>
        <w:ind w:left="677" w:right="4"/>
        <w:jc w:val="both"/>
        <w:rPr>
          <w:rFonts w:ascii="Calibri" w:hAnsi="Calibri" w:cs="Arial"/>
          <w:color w:val="000000"/>
          <w:sz w:val="20"/>
          <w:szCs w:val="20"/>
          <w:lang w:val="en-US"/>
        </w:rPr>
      </w:pP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7"/>
        <w:gridCol w:w="3261"/>
        <w:gridCol w:w="2623"/>
      </w:tblGrid>
      <w:tr w:rsidR="008F228F" w:rsidRPr="000201F1" w14:paraId="12B95C04" w14:textId="77777777">
        <w:trPr>
          <w:trHeight w:val="13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EE2C55" w14:textId="77777777" w:rsidR="008F228F" w:rsidRPr="000201F1" w:rsidRDefault="008F228F" w:rsidP="00A64E6E">
            <w:pPr>
              <w:keepLines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278E26" w14:textId="77777777" w:rsidR="008F228F" w:rsidRPr="000201F1" w:rsidRDefault="008F228F" w:rsidP="00A64E6E">
            <w:pPr>
              <w:keepLines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851668" w14:textId="77777777" w:rsidR="008F228F" w:rsidRPr="000201F1" w:rsidRDefault="008F228F" w:rsidP="00A64E6E">
            <w:pPr>
              <w:keepLines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</w:tr>
      <w:tr w:rsidR="008F228F" w:rsidRPr="000201F1" w14:paraId="5A91D288" w14:textId="77777777">
        <w:trPr>
          <w:trHeight w:val="88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BCD3" w14:textId="5CBCFD25" w:rsidR="008F228F" w:rsidRPr="000201F1" w:rsidRDefault="004D4AEE" w:rsidP="008213D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Prof. Dr.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US"/>
              </w:rPr>
              <w:t>Gülbin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US"/>
              </w:rPr>
              <w:t>Özdamar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US"/>
              </w:rPr>
              <w:t>Akarçay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CD69" w14:textId="77777777" w:rsidR="008F228F" w:rsidRPr="000201F1" w:rsidRDefault="008F228F" w:rsidP="008213D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EDE" w14:textId="77777777" w:rsidR="004D4AEE" w:rsidRDefault="004D4AEE" w:rsidP="004D4AEE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70EDE66" w14:textId="39823173" w:rsidR="004D4AEE" w:rsidRDefault="004D4AEE" w:rsidP="004D4AE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25.11.2017 </w:t>
            </w:r>
          </w:p>
          <w:p w14:paraId="586FF834" w14:textId="03A2E0DD" w:rsidR="008F228F" w:rsidRPr="000201F1" w:rsidRDefault="008F228F" w:rsidP="000201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27469DF9" w14:textId="77777777" w:rsidR="008F228F" w:rsidRPr="000201F1" w:rsidRDefault="008F228F" w:rsidP="00A64E6E">
      <w:pPr>
        <w:rPr>
          <w:rFonts w:ascii="Calibri" w:hAnsi="Calibri" w:cs="Arial"/>
          <w:sz w:val="20"/>
          <w:szCs w:val="20"/>
          <w:lang w:val="en-US"/>
        </w:rPr>
      </w:pPr>
    </w:p>
    <w:p w14:paraId="5B2728E1" w14:textId="77777777" w:rsidR="008F228F" w:rsidRPr="000201F1" w:rsidRDefault="008F228F" w:rsidP="00A64E6E">
      <w:pPr>
        <w:rPr>
          <w:rFonts w:ascii="Calibri" w:hAnsi="Calibri"/>
          <w:sz w:val="20"/>
          <w:szCs w:val="20"/>
          <w:lang w:val="en-US"/>
        </w:rPr>
      </w:pPr>
    </w:p>
    <w:sectPr w:rsidR="008F228F" w:rsidRPr="000201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F8719" w14:textId="77777777" w:rsidR="00037250" w:rsidRDefault="00037250" w:rsidP="008F228F">
      <w:r>
        <w:separator/>
      </w:r>
    </w:p>
  </w:endnote>
  <w:endnote w:type="continuationSeparator" w:id="0">
    <w:p w14:paraId="707D3F2A" w14:textId="77777777" w:rsidR="00037250" w:rsidRDefault="00037250" w:rsidP="008F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8B238" w14:textId="77777777" w:rsidR="008213DE" w:rsidRDefault="008213DE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Course Information Form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i/>
        <w:iCs/>
        <w:sz w:val="20"/>
        <w:szCs w:val="20"/>
      </w:rPr>
      <w:fldChar w:fldCharType="begin"/>
    </w:r>
    <w:r>
      <w:rPr>
        <w:rStyle w:val="PageNumber1"/>
        <w:rFonts w:ascii="Arial" w:hAnsi="Arial" w:cs="Arial"/>
        <w:i/>
        <w:iCs/>
        <w:sz w:val="20"/>
        <w:szCs w:val="20"/>
      </w:rPr>
      <w:instrText xml:space="preserve"> PAGE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 w:rsidR="000201F1">
      <w:rPr>
        <w:rStyle w:val="PageNumber1"/>
        <w:rFonts w:ascii="Arial" w:hAnsi="Arial" w:cs="Arial"/>
        <w:i/>
        <w:iCs/>
        <w:noProof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fldChar w:fldCharType="end"/>
    </w:r>
    <w:r>
      <w:rPr>
        <w:rStyle w:val="PageNumber1"/>
        <w:rFonts w:ascii="Arial" w:hAnsi="Arial" w:cs="Arial"/>
        <w:i/>
        <w:iCs/>
        <w:sz w:val="20"/>
        <w:szCs w:val="20"/>
      </w:rPr>
      <w:t>/</w:t>
    </w:r>
    <w:r>
      <w:rPr>
        <w:rFonts w:ascii="Arial" w:hAnsi="Arial" w:cs="Arial"/>
        <w:i/>
        <w:iCs/>
        <w:sz w:val="20"/>
        <w:szCs w:val="20"/>
      </w:rPr>
      <w:fldChar w:fldCharType="begin"/>
    </w:r>
    <w:r>
      <w:rPr>
        <w:rStyle w:val="PageNumber1"/>
        <w:rFonts w:ascii="Arial" w:hAnsi="Arial" w:cs="Arial"/>
        <w:i/>
        <w:iCs/>
        <w:sz w:val="20"/>
        <w:szCs w:val="20"/>
      </w:rPr>
      <w:instrText xml:space="preserve"> NUMPAGES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 w:rsidR="000201F1">
      <w:rPr>
        <w:rStyle w:val="PageNumber1"/>
        <w:rFonts w:ascii="Arial" w:hAnsi="Arial" w:cs="Arial"/>
        <w:i/>
        <w:iCs/>
        <w:noProof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fldChar w:fldCharType="end"/>
    </w:r>
  </w:p>
  <w:p w14:paraId="22FA063B" w14:textId="77777777" w:rsidR="008213DE" w:rsidRDefault="00821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6B940" w14:textId="77777777" w:rsidR="00037250" w:rsidRDefault="00037250" w:rsidP="008F228F">
      <w:r>
        <w:separator/>
      </w:r>
    </w:p>
  </w:footnote>
  <w:footnote w:type="continuationSeparator" w:id="0">
    <w:p w14:paraId="467E5903" w14:textId="77777777" w:rsidR="00037250" w:rsidRDefault="00037250" w:rsidP="008F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72527" w14:textId="77777777" w:rsidR="008213DE" w:rsidRDefault="008213DE">
    <w:pPr>
      <w:spacing w:before="20" w:after="20"/>
      <w:jc w:val="center"/>
      <w:outlineLvl w:val="0"/>
      <w:rPr>
        <w:rFonts w:ascii="Arial" w:hAnsi="Arial" w:cs="Arial"/>
        <w:b/>
        <w:bCs/>
        <w:sz w:val="20"/>
        <w:szCs w:val="20"/>
      </w:rPr>
    </w:pPr>
  </w:p>
  <w:p w14:paraId="28493A3D" w14:textId="77777777" w:rsidR="008213DE" w:rsidRDefault="00B16B67">
    <w:pPr>
      <w:spacing w:before="20" w:after="20"/>
      <w:jc w:val="center"/>
      <w:outlineLvl w:val="0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BA1DF9" wp14:editId="221CE0C8">
          <wp:simplePos x="0" y="0"/>
          <wp:positionH relativeFrom="column">
            <wp:posOffset>-102870</wp:posOffset>
          </wp:positionH>
          <wp:positionV relativeFrom="paragraph">
            <wp:posOffset>5715</wp:posOffset>
          </wp:positionV>
          <wp:extent cx="488950" cy="501650"/>
          <wp:effectExtent l="0" t="0" r="6350" b="0"/>
          <wp:wrapNone/>
          <wp:docPr id="1" name="Resim 2" descr="C:\Documents and Settings\HHE\Belgelerim\Resimlerim\ogu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Documents and Settings\HHE\Belgelerim\Resimlerim\ogu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BED63" w14:textId="77777777" w:rsidR="008213DE" w:rsidRPr="008C1947" w:rsidRDefault="008213DE">
    <w:pPr>
      <w:spacing w:before="20" w:after="20"/>
      <w:jc w:val="center"/>
      <w:outlineLvl w:val="0"/>
      <w:rPr>
        <w:rFonts w:ascii="Arial" w:hAnsi="Arial" w:cs="Arial"/>
        <w:b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</w:rPr>
      <w:t xml:space="preserve">Eskişehir Osmangazi </w:t>
    </w:r>
    <w:proofErr w:type="spellStart"/>
    <w:r>
      <w:rPr>
        <w:rFonts w:ascii="Arial" w:hAnsi="Arial" w:cs="Arial"/>
        <w:b/>
        <w:bCs/>
        <w:sz w:val="20"/>
        <w:szCs w:val="20"/>
      </w:rPr>
      <w:t>University</w:t>
    </w:r>
    <w:proofErr w:type="spellEnd"/>
    <w:r>
      <w:rPr>
        <w:rFonts w:ascii="Arial" w:hAnsi="Arial" w:cs="Arial"/>
        <w:b/>
        <w:bCs/>
        <w:sz w:val="20"/>
        <w:szCs w:val="20"/>
      </w:rPr>
      <w:t xml:space="preserve">, </w:t>
    </w:r>
    <w:r w:rsidRPr="008C1947">
      <w:rPr>
        <w:rFonts w:ascii="Arial" w:hAnsi="Arial" w:cs="Arial"/>
        <w:b/>
        <w:bCs/>
        <w:sz w:val="20"/>
        <w:szCs w:val="20"/>
        <w:lang w:val="en-US"/>
      </w:rPr>
      <w:t>G</w:t>
    </w:r>
    <w:r>
      <w:rPr>
        <w:rFonts w:ascii="Arial" w:hAnsi="Arial" w:cs="Arial"/>
        <w:b/>
        <w:bCs/>
        <w:sz w:val="20"/>
        <w:szCs w:val="20"/>
        <w:lang w:val="en-US"/>
      </w:rPr>
      <w:t>raduate School of Social S</w:t>
    </w:r>
    <w:r w:rsidRPr="008C1947">
      <w:rPr>
        <w:rFonts w:ascii="Arial" w:hAnsi="Arial" w:cs="Arial"/>
        <w:b/>
        <w:bCs/>
        <w:sz w:val="20"/>
        <w:szCs w:val="20"/>
        <w:lang w:val="en-US"/>
      </w:rPr>
      <w:t xml:space="preserve">ciences </w:t>
    </w:r>
  </w:p>
  <w:p w14:paraId="27DE9D6C" w14:textId="77777777" w:rsidR="008213DE" w:rsidRPr="008C1947" w:rsidRDefault="008213DE">
    <w:pPr>
      <w:spacing w:before="20" w:after="20"/>
      <w:jc w:val="center"/>
      <w:outlineLvl w:val="0"/>
      <w:rPr>
        <w:rFonts w:ascii="Arial" w:hAnsi="Arial" w:cs="Arial"/>
        <w:b/>
        <w:bCs/>
        <w:sz w:val="20"/>
        <w:szCs w:val="20"/>
        <w:lang w:val="en-US"/>
      </w:rPr>
    </w:pPr>
    <w:r w:rsidRPr="008C1947">
      <w:rPr>
        <w:rFonts w:ascii="Arial" w:hAnsi="Arial" w:cs="Arial"/>
        <w:b/>
        <w:bCs/>
        <w:sz w:val="20"/>
        <w:szCs w:val="20"/>
        <w:lang w:val="en-US"/>
      </w:rPr>
      <w:t>Department of Art and Design</w:t>
    </w:r>
  </w:p>
  <w:p w14:paraId="224A0364" w14:textId="77777777" w:rsidR="008213DE" w:rsidRDefault="008213D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Calibri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Calibri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Calibri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Calibri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002D7F"/>
    <w:multiLevelType w:val="hybridMultilevel"/>
    <w:tmpl w:val="3518628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C69FD"/>
    <w:multiLevelType w:val="hybridMultilevel"/>
    <w:tmpl w:val="B8565B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7833541">
    <w:abstractNumId w:val="0"/>
  </w:num>
  <w:num w:numId="2" w16cid:durableId="1023704375">
    <w:abstractNumId w:val="2"/>
  </w:num>
  <w:num w:numId="3" w16cid:durableId="1317804466">
    <w:abstractNumId w:val="1"/>
  </w:num>
  <w:num w:numId="4" w16cid:durableId="173687800">
    <w:abstractNumId w:val="4"/>
  </w:num>
  <w:num w:numId="5" w16cid:durableId="124010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64"/>
    <w:rsid w:val="000201F1"/>
    <w:rsid w:val="00037250"/>
    <w:rsid w:val="000829DF"/>
    <w:rsid w:val="001A2F64"/>
    <w:rsid w:val="001F56AA"/>
    <w:rsid w:val="0023467C"/>
    <w:rsid w:val="00352642"/>
    <w:rsid w:val="004D4AEE"/>
    <w:rsid w:val="004E030B"/>
    <w:rsid w:val="005130D3"/>
    <w:rsid w:val="005B29CF"/>
    <w:rsid w:val="00693C89"/>
    <w:rsid w:val="006A3F5B"/>
    <w:rsid w:val="00752545"/>
    <w:rsid w:val="0077634F"/>
    <w:rsid w:val="00785A79"/>
    <w:rsid w:val="008213DE"/>
    <w:rsid w:val="008C1947"/>
    <w:rsid w:val="008F228F"/>
    <w:rsid w:val="00910E64"/>
    <w:rsid w:val="0097111D"/>
    <w:rsid w:val="00A33195"/>
    <w:rsid w:val="00A355F3"/>
    <w:rsid w:val="00A64E6E"/>
    <w:rsid w:val="00B16B67"/>
    <w:rsid w:val="00BA2F3B"/>
    <w:rsid w:val="00C23FF8"/>
    <w:rsid w:val="00CD76D5"/>
    <w:rsid w:val="00CF1F75"/>
    <w:rsid w:val="00DB0780"/>
    <w:rsid w:val="00E13CFA"/>
    <w:rsid w:val="00E43DAB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6B42EC"/>
  <w15:docId w15:val="{6B99D1D2-E764-9B45-B3DF-E9DC19AF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64"/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4D4AEE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basedOn w:val="DefaultParagraphFont"/>
    <w:rsid w:val="001A2F64"/>
  </w:style>
  <w:style w:type="character" w:customStyle="1" w:styleId="FooterChar">
    <w:name w:val="Footer Char"/>
    <w:basedOn w:val="DefaultParagraphFont"/>
    <w:link w:val="Footer"/>
    <w:rsid w:val="001A2F64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basedOn w:val="DefaultParagraphFont"/>
    <w:rsid w:val="001A2F64"/>
  </w:style>
  <w:style w:type="character" w:customStyle="1" w:styleId="HeaderChar">
    <w:name w:val="Header Char"/>
    <w:basedOn w:val="DefaultParagraphFont"/>
    <w:link w:val="Header"/>
    <w:rsid w:val="001A2F64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15">
    <w:name w:val="15"/>
    <w:basedOn w:val="DefaultParagraphFont"/>
    <w:rsid w:val="001A2F64"/>
    <w:rPr>
      <w:rFonts w:ascii="Times New Roman" w:hAnsi="Times New Roman" w:cs="Times New Roman"/>
      <w:sz w:val="20"/>
      <w:szCs w:val="20"/>
    </w:rPr>
  </w:style>
  <w:style w:type="character" w:customStyle="1" w:styleId="hps">
    <w:name w:val="hps"/>
    <w:basedOn w:val="DefaultParagraphFont"/>
    <w:rsid w:val="001A2F64"/>
  </w:style>
  <w:style w:type="character" w:customStyle="1" w:styleId="16">
    <w:name w:val="16"/>
    <w:basedOn w:val="DefaultParagraphFont"/>
    <w:rsid w:val="001A2F64"/>
    <w:rPr>
      <w:rFonts w:ascii="Times New Roman" w:hAnsi="Times New Roman" w:cs="Times New Roman"/>
      <w:i/>
      <w:iCs/>
      <w:sz w:val="20"/>
      <w:szCs w:val="20"/>
    </w:rPr>
  </w:style>
  <w:style w:type="character" w:customStyle="1" w:styleId="atn">
    <w:name w:val="atn"/>
    <w:basedOn w:val="DefaultParagraphFont"/>
    <w:rsid w:val="001A2F64"/>
  </w:style>
  <w:style w:type="paragraph" w:customStyle="1" w:styleId="p18">
    <w:name w:val="p18"/>
    <w:basedOn w:val="Normal"/>
    <w:rsid w:val="001A2F64"/>
    <w:pPr>
      <w:ind w:left="720"/>
    </w:pPr>
  </w:style>
  <w:style w:type="paragraph" w:customStyle="1" w:styleId="ListParagraph1">
    <w:name w:val="List Paragraph1"/>
    <w:basedOn w:val="Normal"/>
    <w:rsid w:val="001A2F64"/>
    <w:pPr>
      <w:ind w:left="720"/>
    </w:pPr>
  </w:style>
  <w:style w:type="paragraph" w:customStyle="1" w:styleId="p20">
    <w:name w:val="p20"/>
    <w:basedOn w:val="Normal"/>
    <w:rsid w:val="001A2F64"/>
    <w:pPr>
      <w:ind w:left="720"/>
    </w:pPr>
  </w:style>
  <w:style w:type="paragraph" w:styleId="Header">
    <w:name w:val="header"/>
    <w:basedOn w:val="Normal"/>
    <w:link w:val="HeaderChar"/>
    <w:rsid w:val="001A2F6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DefaultParagraphFont"/>
    <w:uiPriority w:val="99"/>
    <w:semiHidden/>
    <w:rsid w:val="001A2F64"/>
    <w:rPr>
      <w:rFonts w:ascii="Times New Roman" w:eastAsia="Calibri" w:hAnsi="Times New Roman" w:cs="Times New Roman"/>
      <w:sz w:val="24"/>
      <w:szCs w:val="24"/>
      <w:lang w:val="tr-TR" w:eastAsia="tr-TR"/>
    </w:rPr>
  </w:style>
  <w:style w:type="paragraph" w:customStyle="1" w:styleId="p0">
    <w:name w:val="p0"/>
    <w:basedOn w:val="Normal"/>
    <w:rsid w:val="001A2F64"/>
  </w:style>
  <w:style w:type="paragraph" w:styleId="Footer">
    <w:name w:val="footer"/>
    <w:basedOn w:val="Normal"/>
    <w:link w:val="FooterChar"/>
    <w:rsid w:val="001A2F64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DefaultParagraphFont"/>
    <w:uiPriority w:val="99"/>
    <w:semiHidden/>
    <w:rsid w:val="001A2F64"/>
    <w:rPr>
      <w:rFonts w:ascii="Times New Roman" w:eastAsia="Calibri" w:hAnsi="Times New Roman" w:cs="Times New Roman"/>
      <w:sz w:val="24"/>
      <w:szCs w:val="24"/>
      <w:lang w:val="tr-TR" w:eastAsia="tr-TR"/>
    </w:rPr>
  </w:style>
  <w:style w:type="paragraph" w:customStyle="1" w:styleId="Stil">
    <w:name w:val="Stil"/>
    <w:rsid w:val="001A2F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2F64"/>
    <w:pPr>
      <w:ind w:left="720"/>
      <w:contextualSpacing/>
    </w:pPr>
  </w:style>
  <w:style w:type="character" w:customStyle="1" w:styleId="st">
    <w:name w:val="st"/>
    <w:rsid w:val="001A2F64"/>
  </w:style>
  <w:style w:type="paragraph" w:customStyle="1" w:styleId="ListeParagraf1">
    <w:name w:val="Liste Paragraf1"/>
    <w:basedOn w:val="Normal"/>
    <w:rsid w:val="00910E64"/>
    <w:pPr>
      <w:ind w:left="720"/>
    </w:pPr>
  </w:style>
  <w:style w:type="character" w:customStyle="1" w:styleId="Heading4Char">
    <w:name w:val="Heading 4 Char"/>
    <w:basedOn w:val="DefaultParagraphFont"/>
    <w:link w:val="Heading4"/>
    <w:rsid w:val="004D4AE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4D4AEE"/>
  </w:style>
  <w:style w:type="paragraph" w:customStyle="1" w:styleId="Default">
    <w:name w:val="Default"/>
    <w:rsid w:val="004D4AE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styleId="FootnoteText">
    <w:name w:val="footnote text"/>
    <w:aliases w:val=" Char"/>
    <w:basedOn w:val="Normal"/>
    <w:link w:val="FootnoteTextChar"/>
    <w:uiPriority w:val="99"/>
    <w:rsid w:val="001F56AA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uiPriority w:val="99"/>
    <w:rsid w:val="001F56A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COURSE INFORMATION FORM</vt:lpstr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INFORMATION FORM</dc:title>
  <dc:subject/>
  <dc:creator>Pc</dc:creator>
  <cp:keywords/>
  <cp:lastModifiedBy>Microsoft Office User</cp:lastModifiedBy>
  <cp:revision>2</cp:revision>
  <cp:lastPrinted>2014-09-15T08:04:00Z</cp:lastPrinted>
  <dcterms:created xsi:type="dcterms:W3CDTF">2025-01-27T21:11:00Z</dcterms:created>
  <dcterms:modified xsi:type="dcterms:W3CDTF">2025-01-27T21:11:00Z</dcterms:modified>
</cp:coreProperties>
</file>