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BC35E6" w14:paraId="6DB38D0D" w14:textId="77777777" w:rsidTr="00926361">
        <w:tc>
          <w:tcPr>
            <w:tcW w:w="1167" w:type="dxa"/>
            <w:vAlign w:val="center"/>
          </w:tcPr>
          <w:p w14:paraId="52055847" w14:textId="07E8F228" w:rsidR="004C57C4" w:rsidRPr="00BC35E6" w:rsidRDefault="00F112BE" w:rsidP="004C57C4">
            <w:pPr>
              <w:outlineLvl w:val="0"/>
              <w:rPr>
                <w:rFonts w:ascii="Arial" w:hAnsi="Arial" w:cs="Arial"/>
                <w:b/>
                <w:sz w:val="20"/>
                <w:szCs w:val="20"/>
                <w:lang w:val="en-US"/>
              </w:rPr>
            </w:pPr>
            <w:r w:rsidRPr="00BC35E6">
              <w:rPr>
                <w:rFonts w:ascii="Arial" w:hAnsi="Arial" w:cs="Arial"/>
                <w:b/>
                <w:sz w:val="20"/>
                <w:szCs w:val="20"/>
                <w:lang w:val="en-US"/>
              </w:rPr>
              <w:t>Semester</w:t>
            </w:r>
          </w:p>
        </w:tc>
        <w:tc>
          <w:tcPr>
            <w:tcW w:w="1262" w:type="dxa"/>
            <w:vAlign w:val="center"/>
          </w:tcPr>
          <w:p w14:paraId="32186A52" w14:textId="167246E1" w:rsidR="004C57C4" w:rsidRPr="00BC35E6" w:rsidRDefault="007566CE" w:rsidP="004C57C4">
            <w:pPr>
              <w:outlineLvl w:val="0"/>
              <w:rPr>
                <w:rFonts w:ascii="Arial" w:hAnsi="Arial" w:cs="Arial"/>
                <w:sz w:val="20"/>
                <w:szCs w:val="20"/>
                <w:lang w:val="en-US"/>
              </w:rPr>
            </w:pPr>
            <w:r w:rsidRPr="00BC35E6">
              <w:rPr>
                <w:rFonts w:ascii="Arial" w:hAnsi="Arial" w:cs="Arial"/>
                <w:sz w:val="20"/>
                <w:szCs w:val="20"/>
                <w:lang w:val="en-US"/>
              </w:rPr>
              <w:t xml:space="preserve"> </w:t>
            </w:r>
            <w:r w:rsidR="00A10CCA" w:rsidRPr="00BC35E6">
              <w:rPr>
                <w:rFonts w:ascii="Arial" w:hAnsi="Arial" w:cs="Arial"/>
                <w:sz w:val="20"/>
                <w:szCs w:val="20"/>
                <w:lang w:val="en-US"/>
              </w:rPr>
              <w:t>Spring</w:t>
            </w:r>
          </w:p>
        </w:tc>
      </w:tr>
    </w:tbl>
    <w:p w14:paraId="1C370D95" w14:textId="77777777" w:rsidR="004C57C4" w:rsidRPr="00BC35E6"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BC35E6" w14:paraId="480069A6" w14:textId="77777777" w:rsidTr="00F112BE">
        <w:tc>
          <w:tcPr>
            <w:tcW w:w="1668" w:type="dxa"/>
            <w:vAlign w:val="center"/>
          </w:tcPr>
          <w:p w14:paraId="0710C94D" w14:textId="49AAD2E6" w:rsidR="004C57C4" w:rsidRPr="00BC35E6" w:rsidRDefault="00F112BE" w:rsidP="004C57C4">
            <w:pPr>
              <w:jc w:val="center"/>
              <w:outlineLvl w:val="0"/>
              <w:rPr>
                <w:rFonts w:ascii="Arial" w:hAnsi="Arial" w:cs="Arial"/>
                <w:b/>
                <w:sz w:val="20"/>
                <w:szCs w:val="20"/>
                <w:lang w:val="en-US"/>
              </w:rPr>
            </w:pPr>
            <w:r w:rsidRPr="00BC35E6">
              <w:rPr>
                <w:rFonts w:ascii="Arial" w:hAnsi="Arial" w:cs="Arial"/>
                <w:b/>
                <w:sz w:val="20"/>
                <w:szCs w:val="20"/>
                <w:lang w:val="en-US"/>
              </w:rPr>
              <w:t>Course Code</w:t>
            </w:r>
          </w:p>
        </w:tc>
        <w:tc>
          <w:tcPr>
            <w:tcW w:w="2604" w:type="dxa"/>
            <w:vAlign w:val="center"/>
          </w:tcPr>
          <w:p w14:paraId="2A073CFB" w14:textId="3D7E47BF" w:rsidR="004C57C4" w:rsidRPr="00BC35E6" w:rsidRDefault="007566CE" w:rsidP="004C57C4">
            <w:pPr>
              <w:outlineLvl w:val="0"/>
              <w:rPr>
                <w:rFonts w:ascii="Arial" w:hAnsi="Arial" w:cs="Arial"/>
                <w:sz w:val="20"/>
                <w:szCs w:val="20"/>
                <w:lang w:val="en-US"/>
              </w:rPr>
            </w:pPr>
            <w:r w:rsidRPr="00BC35E6">
              <w:rPr>
                <w:rFonts w:ascii="Arial" w:hAnsi="Arial" w:cs="Arial"/>
                <w:sz w:val="20"/>
                <w:szCs w:val="20"/>
                <w:lang w:val="en-US"/>
              </w:rPr>
              <w:t xml:space="preserve"> </w:t>
            </w:r>
          </w:p>
        </w:tc>
        <w:tc>
          <w:tcPr>
            <w:tcW w:w="1842" w:type="dxa"/>
            <w:vAlign w:val="center"/>
          </w:tcPr>
          <w:p w14:paraId="72BB30E3" w14:textId="0D87375C" w:rsidR="004C57C4" w:rsidRPr="00BC35E6" w:rsidRDefault="00F112BE" w:rsidP="004C57C4">
            <w:pPr>
              <w:jc w:val="center"/>
              <w:outlineLvl w:val="0"/>
              <w:rPr>
                <w:rFonts w:ascii="Arial" w:hAnsi="Arial" w:cs="Arial"/>
                <w:b/>
                <w:sz w:val="20"/>
                <w:szCs w:val="20"/>
                <w:lang w:val="en-US"/>
              </w:rPr>
            </w:pPr>
            <w:r w:rsidRPr="00BC35E6">
              <w:rPr>
                <w:rFonts w:ascii="Arial" w:hAnsi="Arial" w:cs="Arial"/>
                <w:b/>
                <w:sz w:val="20"/>
                <w:szCs w:val="20"/>
                <w:lang w:val="en-US"/>
              </w:rPr>
              <w:t>Course Name</w:t>
            </w:r>
          </w:p>
        </w:tc>
        <w:tc>
          <w:tcPr>
            <w:tcW w:w="3828" w:type="dxa"/>
          </w:tcPr>
          <w:p w14:paraId="6AD855BC" w14:textId="77777777" w:rsidR="00C031EC" w:rsidRPr="00BC35E6" w:rsidRDefault="007566CE" w:rsidP="004C57C4">
            <w:pPr>
              <w:outlineLvl w:val="0"/>
              <w:rPr>
                <w:rFonts w:ascii="Arial" w:hAnsi="Arial" w:cs="Arial"/>
                <w:sz w:val="20"/>
                <w:szCs w:val="20"/>
                <w:lang w:val="en-US"/>
              </w:rPr>
            </w:pPr>
            <w:r w:rsidRPr="00BC35E6">
              <w:rPr>
                <w:rFonts w:ascii="Arial" w:hAnsi="Arial" w:cs="Arial"/>
                <w:sz w:val="20"/>
                <w:szCs w:val="20"/>
                <w:lang w:val="en-US"/>
              </w:rPr>
              <w:t xml:space="preserve"> </w:t>
            </w:r>
          </w:p>
          <w:p w14:paraId="124F6E27" w14:textId="037C6790" w:rsidR="004C57C4" w:rsidRPr="00BC35E6" w:rsidRDefault="00A10CCA" w:rsidP="004C57C4">
            <w:pPr>
              <w:outlineLvl w:val="0"/>
              <w:rPr>
                <w:rFonts w:ascii="Arial" w:hAnsi="Arial" w:cs="Arial"/>
                <w:sz w:val="20"/>
                <w:szCs w:val="20"/>
                <w:lang w:val="en-US"/>
              </w:rPr>
            </w:pPr>
            <w:r w:rsidRPr="00BC35E6">
              <w:rPr>
                <w:rFonts w:ascii="Arial" w:hAnsi="Arial" w:cs="Arial"/>
                <w:sz w:val="20"/>
                <w:szCs w:val="20"/>
              </w:rPr>
              <w:t>Experimental</w:t>
            </w:r>
            <w:r w:rsidR="0096482B" w:rsidRPr="00BC35E6">
              <w:rPr>
                <w:rFonts w:ascii="Arial" w:hAnsi="Arial" w:cs="Arial"/>
                <w:sz w:val="20"/>
                <w:szCs w:val="20"/>
              </w:rPr>
              <w:t xml:space="preserve"> </w:t>
            </w:r>
            <w:r w:rsidR="00A52A9F" w:rsidRPr="00BC35E6">
              <w:rPr>
                <w:rFonts w:ascii="Arial" w:hAnsi="Arial" w:cs="Arial"/>
                <w:sz w:val="20"/>
                <w:szCs w:val="20"/>
              </w:rPr>
              <w:t>Typeface</w:t>
            </w:r>
            <w:r w:rsidR="00CF1480" w:rsidRPr="00BC35E6">
              <w:rPr>
                <w:rFonts w:ascii="Arial" w:hAnsi="Arial" w:cs="Arial"/>
                <w:sz w:val="20"/>
                <w:szCs w:val="20"/>
              </w:rPr>
              <w:t xml:space="preserve"> Design</w:t>
            </w:r>
          </w:p>
          <w:p w14:paraId="0C41810C" w14:textId="77777777" w:rsidR="004C57C4" w:rsidRPr="00BC35E6" w:rsidRDefault="004C57C4" w:rsidP="004C57C4">
            <w:pPr>
              <w:outlineLvl w:val="0"/>
              <w:rPr>
                <w:rFonts w:ascii="Arial" w:hAnsi="Arial" w:cs="Arial"/>
                <w:sz w:val="20"/>
                <w:szCs w:val="20"/>
                <w:lang w:val="en-US"/>
              </w:rPr>
            </w:pPr>
          </w:p>
        </w:tc>
      </w:tr>
    </w:tbl>
    <w:p w14:paraId="52E1D94C" w14:textId="77777777" w:rsidR="004C57C4" w:rsidRPr="00BC35E6" w:rsidRDefault="004C57C4" w:rsidP="004C57C4">
      <w:pPr>
        <w:outlineLvl w:val="0"/>
        <w:rPr>
          <w:rFonts w:ascii="Arial" w:hAnsi="Arial" w:cs="Arial"/>
          <w:sz w:val="20"/>
          <w:szCs w:val="20"/>
          <w:lang w:val="en-US"/>
        </w:rPr>
      </w:pPr>
      <w:r w:rsidRPr="00BC35E6">
        <w:rPr>
          <w:rFonts w:ascii="Arial" w:hAnsi="Arial" w:cs="Arial"/>
          <w:b/>
          <w:sz w:val="20"/>
          <w:szCs w:val="20"/>
          <w:lang w:val="en-US"/>
        </w:rPr>
        <w:t xml:space="preserve">                                                   </w:t>
      </w:r>
      <w:r w:rsidRPr="00BC35E6">
        <w:rPr>
          <w:rFonts w:ascii="Arial" w:hAnsi="Arial" w:cs="Arial"/>
          <w:b/>
          <w:sz w:val="20"/>
          <w:szCs w:val="20"/>
          <w:lang w:val="en-US"/>
        </w:rPr>
        <w:tab/>
      </w:r>
      <w:r w:rsidRPr="00BC35E6">
        <w:rPr>
          <w:rFonts w:ascii="Arial" w:hAnsi="Arial" w:cs="Arial"/>
          <w:b/>
          <w:sz w:val="20"/>
          <w:szCs w:val="20"/>
          <w:lang w:val="en-US"/>
        </w:rPr>
        <w:tab/>
      </w:r>
      <w:r w:rsidRPr="00BC35E6">
        <w:rPr>
          <w:rFonts w:ascii="Arial" w:hAnsi="Arial" w:cs="Arial"/>
          <w:b/>
          <w:sz w:val="20"/>
          <w:szCs w:val="20"/>
          <w:lang w:val="en-US"/>
        </w:rPr>
        <w:tab/>
      </w:r>
      <w:r w:rsidRPr="00BC35E6">
        <w:rPr>
          <w:rFonts w:ascii="Arial" w:hAnsi="Arial" w:cs="Arial"/>
          <w:b/>
          <w:sz w:val="20"/>
          <w:szCs w:val="20"/>
          <w:lang w:val="en-US"/>
        </w:rPr>
        <w:tab/>
      </w:r>
      <w:r w:rsidRPr="00BC35E6">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8"/>
        <w:gridCol w:w="654"/>
        <w:gridCol w:w="1135"/>
        <w:gridCol w:w="143"/>
        <w:gridCol w:w="46"/>
        <w:gridCol w:w="957"/>
        <w:gridCol w:w="850"/>
        <w:gridCol w:w="279"/>
        <w:gridCol w:w="394"/>
        <w:gridCol w:w="2729"/>
        <w:gridCol w:w="1226"/>
      </w:tblGrid>
      <w:tr w:rsidR="004C57C4" w:rsidRPr="00BC35E6" w14:paraId="7954538E" w14:textId="77777777" w:rsidTr="00975EC5">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BC35E6" w:rsidRDefault="00F112BE" w:rsidP="004C57C4">
            <w:pPr>
              <w:rPr>
                <w:rFonts w:ascii="Arial" w:hAnsi="Arial" w:cs="Arial"/>
                <w:sz w:val="20"/>
                <w:szCs w:val="20"/>
                <w:lang w:val="en-US"/>
              </w:rPr>
            </w:pPr>
            <w:r w:rsidRPr="00BC35E6">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Weekly Course Period</w:t>
            </w:r>
          </w:p>
        </w:tc>
        <w:tc>
          <w:tcPr>
            <w:tcW w:w="2767" w:type="pct"/>
            <w:gridSpan w:val="5"/>
            <w:tcBorders>
              <w:left w:val="single" w:sz="12" w:space="0" w:color="auto"/>
              <w:bottom w:val="single" w:sz="4" w:space="0" w:color="auto"/>
            </w:tcBorders>
            <w:vAlign w:val="center"/>
          </w:tcPr>
          <w:p w14:paraId="15A1C020" w14:textId="39DAAAC7"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Course’s</w:t>
            </w:r>
          </w:p>
        </w:tc>
      </w:tr>
      <w:tr w:rsidR="004C57C4" w:rsidRPr="00BC35E6" w14:paraId="6530754C" w14:textId="77777777" w:rsidTr="00975EC5">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BC35E6" w:rsidRDefault="004C57C4" w:rsidP="004C57C4">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Practice</w:t>
            </w:r>
          </w:p>
        </w:tc>
        <w:tc>
          <w:tcPr>
            <w:tcW w:w="578" w:type="pct"/>
            <w:gridSpan w:val="3"/>
            <w:tcBorders>
              <w:top w:val="single" w:sz="4" w:space="0" w:color="auto"/>
              <w:bottom w:val="single" w:sz="4" w:space="0" w:color="auto"/>
              <w:right w:val="single" w:sz="12" w:space="0" w:color="auto"/>
            </w:tcBorders>
            <w:vAlign w:val="center"/>
          </w:tcPr>
          <w:p w14:paraId="738B5EB3" w14:textId="37F21FDC" w:rsidR="004C57C4" w:rsidRPr="00BC35E6" w:rsidRDefault="00A25231" w:rsidP="004C57C4">
            <w:pPr>
              <w:ind w:left="-111" w:right="-108"/>
              <w:jc w:val="center"/>
              <w:rPr>
                <w:rFonts w:ascii="Arial" w:hAnsi="Arial" w:cs="Arial"/>
                <w:b/>
                <w:sz w:val="20"/>
                <w:szCs w:val="20"/>
                <w:lang w:val="en-US"/>
              </w:rPr>
            </w:pPr>
            <w:r w:rsidRPr="00BC35E6">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BC35E6" w:rsidRDefault="00F112BE" w:rsidP="004C57C4">
            <w:pPr>
              <w:ind w:left="-111" w:right="-108"/>
              <w:jc w:val="center"/>
              <w:rPr>
                <w:rFonts w:ascii="Arial" w:hAnsi="Arial" w:cs="Arial"/>
                <w:b/>
                <w:sz w:val="20"/>
                <w:szCs w:val="20"/>
                <w:lang w:val="en-US"/>
              </w:rPr>
            </w:pPr>
            <w:r w:rsidRPr="00BC35E6">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5F0E6B99" w14:textId="6637DF0A"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Type</w:t>
            </w:r>
          </w:p>
        </w:tc>
        <w:tc>
          <w:tcPr>
            <w:tcW w:w="620" w:type="pct"/>
            <w:tcBorders>
              <w:top w:val="single" w:sz="4" w:space="0" w:color="auto"/>
              <w:left w:val="single" w:sz="4" w:space="0" w:color="auto"/>
              <w:bottom w:val="single" w:sz="4" w:space="0" w:color="auto"/>
            </w:tcBorders>
            <w:vAlign w:val="center"/>
          </w:tcPr>
          <w:p w14:paraId="4742B542" w14:textId="1187EC31"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Language</w:t>
            </w:r>
          </w:p>
        </w:tc>
      </w:tr>
      <w:tr w:rsidR="004C57C4" w:rsidRPr="00BC35E6" w14:paraId="3280B490" w14:textId="77777777" w:rsidTr="00975EC5">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56067071"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 xml:space="preserve"> </w:t>
            </w:r>
            <w:r w:rsidR="00A26954" w:rsidRPr="00BC35E6">
              <w:rPr>
                <w:rFonts w:ascii="Arial" w:hAnsi="Arial" w:cs="Arial"/>
                <w:sz w:val="20"/>
                <w:szCs w:val="20"/>
                <w:lang w:val="en-US"/>
              </w:rPr>
              <w:t>2</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488E3DC" w14:textId="2225243F" w:rsidR="004C57C4" w:rsidRPr="00BC35E6" w:rsidRDefault="006E56B1" w:rsidP="004C57C4">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3609147E" w:rsidR="004C57C4" w:rsidRPr="00BC35E6" w:rsidRDefault="006E56B1" w:rsidP="004C57C4">
            <w:pPr>
              <w:jc w:val="center"/>
              <w:rPr>
                <w:rFonts w:ascii="Arial" w:hAnsi="Arial" w:cs="Arial"/>
                <w:sz w:val="20"/>
                <w:szCs w:val="20"/>
                <w:lang w:val="en-US"/>
              </w:rPr>
            </w:pPr>
            <w:r>
              <w:rPr>
                <w:rFonts w:ascii="Arial" w:hAnsi="Arial" w:cs="Arial"/>
                <w:sz w:val="20"/>
                <w:szCs w:val="20"/>
                <w:lang w:val="en-US"/>
              </w:rPr>
              <w:t>0</w:t>
            </w:r>
            <w:r w:rsidR="004C57C4" w:rsidRPr="00BC35E6">
              <w:rPr>
                <w:rFonts w:ascii="Arial" w:hAnsi="Arial" w:cs="Arial"/>
                <w:sz w:val="20"/>
                <w:szCs w:val="20"/>
                <w:lang w:val="en-US"/>
              </w:rPr>
              <w:t xml:space="preserve"> </w:t>
            </w:r>
          </w:p>
        </w:tc>
        <w:tc>
          <w:tcPr>
            <w:tcW w:w="578"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61418FF5"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 xml:space="preserve"> </w:t>
            </w:r>
            <w:r w:rsidR="001C156E">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597A5B49"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 xml:space="preserve"> </w:t>
            </w:r>
            <w:r w:rsidR="0096482B" w:rsidRPr="00BC35E6">
              <w:rPr>
                <w:rFonts w:ascii="Arial" w:hAnsi="Arial" w:cs="Arial"/>
                <w:sz w:val="20"/>
                <w:szCs w:val="20"/>
                <w:lang w:val="en-US"/>
              </w:rPr>
              <w:t>7.5</w:t>
            </w:r>
          </w:p>
        </w:tc>
        <w:tc>
          <w:tcPr>
            <w:tcW w:w="1378" w:type="pct"/>
            <w:tcBorders>
              <w:top w:val="single" w:sz="4" w:space="0" w:color="auto"/>
              <w:left w:val="single" w:sz="4" w:space="0" w:color="auto"/>
              <w:bottom w:val="single" w:sz="12" w:space="0" w:color="auto"/>
            </w:tcBorders>
            <w:vAlign w:val="center"/>
          </w:tcPr>
          <w:p w14:paraId="42C64A51" w14:textId="0A40E581" w:rsidR="004C57C4" w:rsidRPr="00BC35E6" w:rsidRDefault="00F112BE" w:rsidP="0096482B">
            <w:pPr>
              <w:rPr>
                <w:rFonts w:ascii="Arial" w:hAnsi="Arial" w:cs="Arial"/>
                <w:sz w:val="20"/>
                <w:szCs w:val="20"/>
                <w:lang w:val="en-US"/>
              </w:rPr>
            </w:pPr>
            <w:r w:rsidRPr="00BC35E6">
              <w:rPr>
                <w:rFonts w:ascii="Arial" w:hAnsi="Arial" w:cs="Arial"/>
                <w:sz w:val="20"/>
                <w:szCs w:val="20"/>
                <w:lang w:val="en-US"/>
              </w:rPr>
              <w:t xml:space="preserve">Compulsory </w:t>
            </w:r>
            <w:r w:rsidR="007566CE" w:rsidRPr="00BC35E6">
              <w:rPr>
                <w:rFonts w:ascii="Arial" w:hAnsi="Arial" w:cs="Arial"/>
                <w:sz w:val="20"/>
                <w:szCs w:val="20"/>
                <w:lang w:val="en-US"/>
              </w:rPr>
              <w:t xml:space="preserve">( ) </w:t>
            </w:r>
            <w:r w:rsidRPr="00BC35E6">
              <w:rPr>
                <w:rFonts w:ascii="Arial" w:hAnsi="Arial" w:cs="Arial"/>
                <w:sz w:val="20"/>
                <w:szCs w:val="20"/>
                <w:lang w:val="en-US"/>
              </w:rPr>
              <w:t xml:space="preserve">Elective </w:t>
            </w:r>
            <w:r w:rsidR="007566CE" w:rsidRPr="00BC35E6">
              <w:rPr>
                <w:rFonts w:ascii="Arial" w:hAnsi="Arial" w:cs="Arial"/>
                <w:sz w:val="20"/>
                <w:szCs w:val="20"/>
                <w:lang w:val="en-US"/>
              </w:rPr>
              <w:t xml:space="preserve">( </w:t>
            </w:r>
            <w:r w:rsidR="0096482B" w:rsidRPr="00BC35E6">
              <w:rPr>
                <w:rFonts w:ascii="Arial" w:hAnsi="Arial" w:cs="Arial"/>
                <w:sz w:val="20"/>
                <w:szCs w:val="20"/>
                <w:lang w:val="en-US"/>
              </w:rPr>
              <w:t>x</w:t>
            </w:r>
            <w:r w:rsidR="007566CE" w:rsidRPr="00BC35E6">
              <w:rPr>
                <w:rFonts w:ascii="Arial" w:hAnsi="Arial" w:cs="Arial"/>
                <w:sz w:val="20"/>
                <w:szCs w:val="20"/>
                <w:lang w:val="en-US"/>
              </w:rPr>
              <w:t xml:space="preserve"> )</w:t>
            </w:r>
          </w:p>
        </w:tc>
        <w:tc>
          <w:tcPr>
            <w:tcW w:w="620" w:type="pct"/>
            <w:tcBorders>
              <w:top w:val="single" w:sz="4" w:space="0" w:color="auto"/>
              <w:left w:val="single" w:sz="4" w:space="0" w:color="auto"/>
              <w:bottom w:val="single" w:sz="12" w:space="0" w:color="auto"/>
            </w:tcBorders>
            <w:vAlign w:val="center"/>
          </w:tcPr>
          <w:p w14:paraId="4C1DE901" w14:textId="61C04D00" w:rsidR="004C57C4" w:rsidRPr="00BC35E6" w:rsidRDefault="0096482B" w:rsidP="004C57C4">
            <w:pPr>
              <w:jc w:val="center"/>
              <w:rPr>
                <w:rFonts w:ascii="Arial" w:hAnsi="Arial" w:cs="Arial"/>
                <w:sz w:val="20"/>
                <w:szCs w:val="20"/>
                <w:lang w:val="en-US"/>
              </w:rPr>
            </w:pPr>
            <w:r w:rsidRPr="00BC35E6">
              <w:rPr>
                <w:rFonts w:ascii="Arial" w:hAnsi="Arial" w:cs="Arial"/>
                <w:sz w:val="20"/>
                <w:szCs w:val="20"/>
                <w:lang w:val="en-US"/>
              </w:rPr>
              <w:t>Turkish</w:t>
            </w:r>
          </w:p>
        </w:tc>
      </w:tr>
      <w:tr w:rsidR="004C57C4" w:rsidRPr="00BC35E6"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BC35E6" w:rsidRDefault="00F112BE" w:rsidP="004C57C4">
            <w:pPr>
              <w:jc w:val="center"/>
              <w:rPr>
                <w:rFonts w:ascii="Arial" w:hAnsi="Arial" w:cs="Arial"/>
                <w:b/>
                <w:sz w:val="20"/>
                <w:szCs w:val="20"/>
                <w:lang w:val="en-US"/>
              </w:rPr>
            </w:pPr>
            <w:r w:rsidRPr="00BC35E6">
              <w:rPr>
                <w:rFonts w:ascii="Arial" w:hAnsi="Arial" w:cs="Arial"/>
                <w:b/>
                <w:sz w:val="20"/>
                <w:szCs w:val="20"/>
                <w:lang w:val="en-US"/>
              </w:rPr>
              <w:t>Category</w:t>
            </w:r>
          </w:p>
        </w:tc>
      </w:tr>
      <w:tr w:rsidR="00975EC5" w:rsidRPr="00BC35E6" w14:paraId="79CE8EC1" w14:textId="77777777" w:rsidTr="00975EC5">
        <w:tblPrEx>
          <w:tblBorders>
            <w:insideH w:val="single" w:sz="6" w:space="0" w:color="auto"/>
            <w:insideV w:val="single" w:sz="6" w:space="0" w:color="auto"/>
          </w:tblBorders>
        </w:tblPrEx>
        <w:trPr>
          <w:trHeight w:val="546"/>
        </w:trPr>
        <w:tc>
          <w:tcPr>
            <w:tcW w:w="753" w:type="pct"/>
            <w:gridSpan w:val="2"/>
            <w:tcBorders>
              <w:top w:val="single" w:sz="12" w:space="0" w:color="auto"/>
              <w:left w:val="single" w:sz="12" w:space="0" w:color="auto"/>
              <w:bottom w:val="single" w:sz="6" w:space="0" w:color="auto"/>
            </w:tcBorders>
            <w:vAlign w:val="center"/>
          </w:tcPr>
          <w:p w14:paraId="11B94F30" w14:textId="45C4C483"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Basic Education</w:t>
            </w:r>
          </w:p>
        </w:tc>
        <w:tc>
          <w:tcPr>
            <w:tcW w:w="998" w:type="pct"/>
            <w:gridSpan w:val="4"/>
            <w:tcBorders>
              <w:top w:val="single" w:sz="12" w:space="0" w:color="auto"/>
              <w:bottom w:val="single" w:sz="6" w:space="0" w:color="auto"/>
            </w:tcBorders>
            <w:vAlign w:val="center"/>
          </w:tcPr>
          <w:p w14:paraId="0D1F90CC" w14:textId="30DAB6AB"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Art</w:t>
            </w:r>
          </w:p>
        </w:tc>
        <w:tc>
          <w:tcPr>
            <w:tcW w:w="1251" w:type="pct"/>
            <w:gridSpan w:val="4"/>
            <w:tcBorders>
              <w:top w:val="single" w:sz="12" w:space="0" w:color="auto"/>
              <w:bottom w:val="single" w:sz="6" w:space="0" w:color="auto"/>
              <w:right w:val="single" w:sz="4" w:space="0" w:color="auto"/>
            </w:tcBorders>
            <w:vAlign w:val="center"/>
          </w:tcPr>
          <w:p w14:paraId="743F49FC" w14:textId="15B2365F"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Design</w:t>
            </w:r>
          </w:p>
        </w:tc>
        <w:tc>
          <w:tcPr>
            <w:tcW w:w="1378" w:type="pct"/>
            <w:tcBorders>
              <w:top w:val="single" w:sz="12" w:space="0" w:color="auto"/>
              <w:left w:val="single" w:sz="4" w:space="0" w:color="auto"/>
              <w:bottom w:val="single" w:sz="6" w:space="0" w:color="auto"/>
            </w:tcBorders>
            <w:vAlign w:val="center"/>
          </w:tcPr>
          <w:p w14:paraId="4E8A19EA" w14:textId="1663F762"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Visual Communication</w:t>
            </w:r>
          </w:p>
        </w:tc>
        <w:tc>
          <w:tcPr>
            <w:tcW w:w="620" w:type="pct"/>
            <w:tcBorders>
              <w:top w:val="single" w:sz="12" w:space="0" w:color="auto"/>
              <w:bottom w:val="single" w:sz="6" w:space="0" w:color="auto"/>
            </w:tcBorders>
            <w:vAlign w:val="center"/>
          </w:tcPr>
          <w:p w14:paraId="3B063FE9" w14:textId="320D97EC"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Social Sciences</w:t>
            </w:r>
          </w:p>
        </w:tc>
      </w:tr>
      <w:tr w:rsidR="00975EC5" w:rsidRPr="00BC35E6" w14:paraId="6321D3AD" w14:textId="77777777" w:rsidTr="00975EC5">
        <w:tblPrEx>
          <w:tblBorders>
            <w:insideH w:val="single" w:sz="6" w:space="0" w:color="auto"/>
            <w:insideV w:val="single" w:sz="6" w:space="0" w:color="auto"/>
          </w:tblBorders>
        </w:tblPrEx>
        <w:trPr>
          <w:trHeight w:val="138"/>
        </w:trPr>
        <w:tc>
          <w:tcPr>
            <w:tcW w:w="753" w:type="pct"/>
            <w:gridSpan w:val="2"/>
            <w:tcBorders>
              <w:top w:val="single" w:sz="6" w:space="0" w:color="auto"/>
              <w:left w:val="single" w:sz="12" w:space="0" w:color="auto"/>
              <w:bottom w:val="single" w:sz="12" w:space="0" w:color="auto"/>
              <w:right w:val="single" w:sz="4" w:space="0" w:color="auto"/>
            </w:tcBorders>
          </w:tcPr>
          <w:p w14:paraId="04477C66" w14:textId="77777777" w:rsidR="00975EC5" w:rsidRPr="00BC35E6" w:rsidRDefault="00975EC5" w:rsidP="00975EC5">
            <w:pPr>
              <w:jc w:val="center"/>
              <w:rPr>
                <w:rFonts w:ascii="Arial" w:hAnsi="Arial" w:cs="Arial"/>
                <w:sz w:val="20"/>
                <w:szCs w:val="20"/>
                <w:lang w:val="en-US"/>
              </w:rPr>
            </w:pPr>
          </w:p>
        </w:tc>
        <w:tc>
          <w:tcPr>
            <w:tcW w:w="998" w:type="pct"/>
            <w:gridSpan w:val="4"/>
            <w:tcBorders>
              <w:top w:val="single" w:sz="6" w:space="0" w:color="auto"/>
              <w:left w:val="single" w:sz="4" w:space="0" w:color="auto"/>
              <w:bottom w:val="single" w:sz="12" w:space="0" w:color="auto"/>
              <w:right w:val="single" w:sz="4" w:space="0" w:color="auto"/>
            </w:tcBorders>
          </w:tcPr>
          <w:p w14:paraId="457C1950" w14:textId="2CA7FAF1"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2</w:t>
            </w:r>
          </w:p>
        </w:tc>
        <w:tc>
          <w:tcPr>
            <w:tcW w:w="1251" w:type="pct"/>
            <w:gridSpan w:val="4"/>
            <w:tcBorders>
              <w:top w:val="single" w:sz="6" w:space="0" w:color="auto"/>
              <w:left w:val="single" w:sz="4" w:space="0" w:color="auto"/>
              <w:bottom w:val="single" w:sz="12" w:space="0" w:color="auto"/>
              <w:right w:val="single" w:sz="4" w:space="0" w:color="auto"/>
            </w:tcBorders>
          </w:tcPr>
          <w:p w14:paraId="44E3FE1C" w14:textId="4352B815"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2</w:t>
            </w:r>
          </w:p>
        </w:tc>
        <w:tc>
          <w:tcPr>
            <w:tcW w:w="1378" w:type="pct"/>
            <w:tcBorders>
              <w:top w:val="single" w:sz="6" w:space="0" w:color="auto"/>
              <w:left w:val="single" w:sz="4" w:space="0" w:color="auto"/>
              <w:bottom w:val="single" w:sz="12" w:space="0" w:color="auto"/>
            </w:tcBorders>
          </w:tcPr>
          <w:p w14:paraId="777F42ED" w14:textId="07B0EBB8"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3,5</w:t>
            </w:r>
          </w:p>
        </w:tc>
        <w:tc>
          <w:tcPr>
            <w:tcW w:w="620" w:type="pct"/>
            <w:tcBorders>
              <w:top w:val="single" w:sz="6" w:space="0" w:color="auto"/>
              <w:left w:val="single" w:sz="4" w:space="0" w:color="auto"/>
              <w:bottom w:val="single" w:sz="12" w:space="0" w:color="auto"/>
            </w:tcBorders>
          </w:tcPr>
          <w:p w14:paraId="79984F29" w14:textId="6EB6D7BC" w:rsidR="00975EC5" w:rsidRPr="00BC35E6" w:rsidRDefault="00975EC5" w:rsidP="00975EC5">
            <w:pPr>
              <w:jc w:val="center"/>
              <w:rPr>
                <w:rFonts w:ascii="Arial" w:hAnsi="Arial" w:cs="Arial"/>
                <w:sz w:val="20"/>
                <w:szCs w:val="20"/>
                <w:lang w:val="en-US"/>
              </w:rPr>
            </w:pPr>
          </w:p>
        </w:tc>
      </w:tr>
      <w:tr w:rsidR="00975EC5" w:rsidRPr="00BC35E6"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Assessment Criteria</w:t>
            </w:r>
          </w:p>
        </w:tc>
      </w:tr>
      <w:tr w:rsidR="00975EC5" w:rsidRPr="00BC35E6" w14:paraId="31961433" w14:textId="77777777" w:rsidTr="00975EC5">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Evaluation Type</w:t>
            </w:r>
          </w:p>
        </w:tc>
        <w:tc>
          <w:tcPr>
            <w:tcW w:w="1576"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Quantity</w:t>
            </w:r>
          </w:p>
        </w:tc>
        <w:tc>
          <w:tcPr>
            <w:tcW w:w="620" w:type="pct"/>
            <w:tcBorders>
              <w:top w:val="single" w:sz="12" w:space="0" w:color="auto"/>
              <w:left w:val="single" w:sz="8" w:space="0" w:color="auto"/>
              <w:bottom w:val="single" w:sz="8" w:space="0" w:color="auto"/>
              <w:right w:val="single" w:sz="12" w:space="0" w:color="auto"/>
            </w:tcBorders>
            <w:vAlign w:val="center"/>
          </w:tcPr>
          <w:p w14:paraId="1B309378" w14:textId="77777777"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w:t>
            </w:r>
          </w:p>
        </w:tc>
      </w:tr>
      <w:tr w:rsidR="00975EC5" w:rsidRPr="00BC35E6" w14:paraId="7DC31301"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975EC5" w:rsidRPr="00BC35E6" w:rsidRDefault="00975EC5" w:rsidP="00975EC5">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1st Mid-Term</w:t>
            </w:r>
          </w:p>
        </w:tc>
        <w:tc>
          <w:tcPr>
            <w:tcW w:w="1576" w:type="pct"/>
            <w:gridSpan w:val="2"/>
            <w:tcBorders>
              <w:top w:val="single" w:sz="8" w:space="0" w:color="auto"/>
              <w:left w:val="single" w:sz="4" w:space="0" w:color="auto"/>
              <w:bottom w:val="single" w:sz="4" w:space="0" w:color="auto"/>
              <w:right w:val="single" w:sz="8" w:space="0" w:color="auto"/>
            </w:tcBorders>
          </w:tcPr>
          <w:p w14:paraId="45BBE4E2" w14:textId="7EBCB52C"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 1</w:t>
            </w:r>
          </w:p>
        </w:tc>
        <w:tc>
          <w:tcPr>
            <w:tcW w:w="620" w:type="pct"/>
            <w:tcBorders>
              <w:top w:val="single" w:sz="8" w:space="0" w:color="auto"/>
              <w:left w:val="single" w:sz="8" w:space="0" w:color="auto"/>
              <w:bottom w:val="single" w:sz="4" w:space="0" w:color="auto"/>
              <w:right w:val="single" w:sz="12" w:space="0" w:color="auto"/>
            </w:tcBorders>
            <w:shd w:val="clear" w:color="auto" w:fill="auto"/>
          </w:tcPr>
          <w:p w14:paraId="5448892B" w14:textId="3AB53F5B" w:rsidR="00975EC5" w:rsidRPr="00BC35E6" w:rsidRDefault="00975EC5" w:rsidP="00975EC5">
            <w:pPr>
              <w:jc w:val="center"/>
              <w:rPr>
                <w:rFonts w:ascii="Arial" w:hAnsi="Arial" w:cs="Arial"/>
                <w:sz w:val="20"/>
                <w:szCs w:val="20"/>
                <w:highlight w:val="yellow"/>
                <w:lang w:val="en-US"/>
              </w:rPr>
            </w:pPr>
            <w:r w:rsidRPr="00BC35E6">
              <w:rPr>
                <w:rFonts w:ascii="Arial" w:hAnsi="Arial" w:cs="Arial"/>
                <w:sz w:val="20"/>
                <w:szCs w:val="20"/>
                <w:lang w:val="en-US"/>
              </w:rPr>
              <w:t xml:space="preserve">50 </w:t>
            </w:r>
          </w:p>
        </w:tc>
      </w:tr>
      <w:tr w:rsidR="00975EC5" w:rsidRPr="00BC35E6" w14:paraId="4ED1BD11"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975EC5" w:rsidRPr="00BC35E6" w:rsidRDefault="00975EC5" w:rsidP="00975EC5">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2nd Mid-Term</w:t>
            </w:r>
          </w:p>
        </w:tc>
        <w:tc>
          <w:tcPr>
            <w:tcW w:w="1576" w:type="pct"/>
            <w:gridSpan w:val="2"/>
            <w:tcBorders>
              <w:top w:val="single" w:sz="4" w:space="0" w:color="auto"/>
              <w:left w:val="single" w:sz="4" w:space="0" w:color="auto"/>
              <w:bottom w:val="single" w:sz="4" w:space="0" w:color="auto"/>
              <w:right w:val="single" w:sz="8" w:space="0" w:color="auto"/>
            </w:tcBorders>
          </w:tcPr>
          <w:p w14:paraId="393D64CD" w14:textId="77777777"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 </w:t>
            </w:r>
          </w:p>
        </w:tc>
        <w:tc>
          <w:tcPr>
            <w:tcW w:w="620"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975EC5" w:rsidRPr="00BC35E6" w:rsidRDefault="00975EC5" w:rsidP="00975EC5">
            <w:pPr>
              <w:jc w:val="center"/>
              <w:rPr>
                <w:rFonts w:ascii="Arial" w:hAnsi="Arial" w:cs="Arial"/>
                <w:sz w:val="20"/>
                <w:szCs w:val="20"/>
                <w:highlight w:val="yellow"/>
                <w:lang w:val="en-US"/>
              </w:rPr>
            </w:pPr>
            <w:r w:rsidRPr="00BC35E6">
              <w:rPr>
                <w:rFonts w:ascii="Arial" w:hAnsi="Arial" w:cs="Arial"/>
                <w:sz w:val="20"/>
                <w:szCs w:val="20"/>
                <w:lang w:val="en-US"/>
              </w:rPr>
              <w:t xml:space="preserve"> </w:t>
            </w:r>
          </w:p>
        </w:tc>
      </w:tr>
      <w:tr w:rsidR="00975EC5" w:rsidRPr="00BC35E6" w14:paraId="63AB0DB1"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975EC5" w:rsidRPr="00BC35E6" w:rsidRDefault="00975EC5" w:rsidP="00975EC5">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Quiz</w:t>
            </w:r>
          </w:p>
        </w:tc>
        <w:tc>
          <w:tcPr>
            <w:tcW w:w="1576" w:type="pct"/>
            <w:gridSpan w:val="2"/>
            <w:tcBorders>
              <w:top w:val="single" w:sz="4" w:space="0" w:color="auto"/>
              <w:left w:val="single" w:sz="4" w:space="0" w:color="auto"/>
              <w:bottom w:val="single" w:sz="4" w:space="0" w:color="auto"/>
              <w:right w:val="single" w:sz="8" w:space="0" w:color="auto"/>
            </w:tcBorders>
          </w:tcPr>
          <w:p w14:paraId="5E6AAC0F" w14:textId="77777777" w:rsidR="00975EC5" w:rsidRPr="00BC35E6" w:rsidRDefault="00975EC5" w:rsidP="00975EC5">
            <w:pPr>
              <w:rPr>
                <w:rFonts w:ascii="Arial" w:hAnsi="Arial" w:cs="Arial"/>
                <w:sz w:val="20"/>
                <w:szCs w:val="20"/>
                <w:lang w:val="en-US"/>
              </w:rPr>
            </w:pPr>
          </w:p>
        </w:tc>
        <w:tc>
          <w:tcPr>
            <w:tcW w:w="620" w:type="pct"/>
            <w:tcBorders>
              <w:top w:val="single" w:sz="4" w:space="0" w:color="auto"/>
              <w:left w:val="single" w:sz="8" w:space="0" w:color="auto"/>
              <w:bottom w:val="single" w:sz="4" w:space="0" w:color="auto"/>
              <w:right w:val="single" w:sz="12" w:space="0" w:color="auto"/>
            </w:tcBorders>
          </w:tcPr>
          <w:p w14:paraId="3D5792E4" w14:textId="77777777"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 xml:space="preserve"> </w:t>
            </w:r>
          </w:p>
        </w:tc>
      </w:tr>
      <w:tr w:rsidR="00975EC5" w:rsidRPr="00BC35E6" w14:paraId="7786B787"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975EC5" w:rsidRPr="00BC35E6" w:rsidRDefault="00975EC5" w:rsidP="00975EC5">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Homework</w:t>
            </w:r>
          </w:p>
        </w:tc>
        <w:tc>
          <w:tcPr>
            <w:tcW w:w="1576" w:type="pct"/>
            <w:gridSpan w:val="2"/>
            <w:tcBorders>
              <w:top w:val="single" w:sz="4" w:space="0" w:color="auto"/>
              <w:left w:val="single" w:sz="4" w:space="0" w:color="auto"/>
              <w:bottom w:val="single" w:sz="4" w:space="0" w:color="auto"/>
              <w:right w:val="single" w:sz="8" w:space="0" w:color="auto"/>
            </w:tcBorders>
          </w:tcPr>
          <w:p w14:paraId="5C0B0A4D" w14:textId="77777777"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 </w:t>
            </w:r>
          </w:p>
        </w:tc>
        <w:tc>
          <w:tcPr>
            <w:tcW w:w="620" w:type="pct"/>
            <w:tcBorders>
              <w:top w:val="single" w:sz="4" w:space="0" w:color="auto"/>
              <w:left w:val="single" w:sz="8" w:space="0" w:color="auto"/>
              <w:bottom w:val="single" w:sz="4" w:space="0" w:color="auto"/>
              <w:right w:val="single" w:sz="12" w:space="0" w:color="auto"/>
            </w:tcBorders>
          </w:tcPr>
          <w:p w14:paraId="2E972582" w14:textId="77777777"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  </w:t>
            </w:r>
          </w:p>
        </w:tc>
      </w:tr>
      <w:tr w:rsidR="00975EC5" w:rsidRPr="00BC35E6" w14:paraId="11A51AE6"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975EC5" w:rsidRPr="00BC35E6" w:rsidRDefault="00975EC5" w:rsidP="00975EC5">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Project</w:t>
            </w:r>
          </w:p>
        </w:tc>
        <w:tc>
          <w:tcPr>
            <w:tcW w:w="1576" w:type="pct"/>
            <w:gridSpan w:val="2"/>
            <w:tcBorders>
              <w:top w:val="single" w:sz="4" w:space="0" w:color="auto"/>
              <w:left w:val="single" w:sz="4" w:space="0" w:color="auto"/>
              <w:bottom w:val="single" w:sz="8" w:space="0" w:color="auto"/>
              <w:right w:val="single" w:sz="8" w:space="0" w:color="auto"/>
            </w:tcBorders>
          </w:tcPr>
          <w:p w14:paraId="02BA9A99" w14:textId="2C086FDF" w:rsidR="00975EC5" w:rsidRPr="00BC35E6" w:rsidRDefault="00975EC5" w:rsidP="00975EC5">
            <w:pPr>
              <w:jc w:val="center"/>
              <w:rPr>
                <w:rFonts w:ascii="Arial" w:hAnsi="Arial" w:cs="Arial"/>
                <w:sz w:val="20"/>
                <w:szCs w:val="20"/>
                <w:lang w:val="en-US"/>
              </w:rPr>
            </w:pPr>
          </w:p>
        </w:tc>
        <w:tc>
          <w:tcPr>
            <w:tcW w:w="620" w:type="pct"/>
            <w:tcBorders>
              <w:top w:val="single" w:sz="4" w:space="0" w:color="auto"/>
              <w:left w:val="single" w:sz="8" w:space="0" w:color="auto"/>
              <w:bottom w:val="single" w:sz="8" w:space="0" w:color="auto"/>
              <w:right w:val="single" w:sz="12" w:space="0" w:color="auto"/>
            </w:tcBorders>
          </w:tcPr>
          <w:p w14:paraId="4BC9A3FE" w14:textId="1D995F6F" w:rsidR="00975EC5" w:rsidRPr="00BC35E6" w:rsidRDefault="00975EC5" w:rsidP="00975EC5">
            <w:pPr>
              <w:jc w:val="center"/>
              <w:rPr>
                <w:rFonts w:ascii="Arial" w:hAnsi="Arial" w:cs="Arial"/>
                <w:sz w:val="20"/>
                <w:szCs w:val="20"/>
                <w:lang w:val="en-US"/>
              </w:rPr>
            </w:pPr>
          </w:p>
        </w:tc>
      </w:tr>
      <w:tr w:rsidR="00975EC5" w:rsidRPr="00BC35E6" w14:paraId="4FFD7DE6"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975EC5" w:rsidRPr="00BC35E6" w:rsidRDefault="00975EC5" w:rsidP="00975EC5">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Report</w:t>
            </w:r>
          </w:p>
        </w:tc>
        <w:tc>
          <w:tcPr>
            <w:tcW w:w="1576" w:type="pct"/>
            <w:gridSpan w:val="2"/>
            <w:tcBorders>
              <w:top w:val="single" w:sz="8" w:space="0" w:color="auto"/>
              <w:left w:val="single" w:sz="4" w:space="0" w:color="auto"/>
              <w:bottom w:val="single" w:sz="8" w:space="0" w:color="auto"/>
              <w:right w:val="single" w:sz="8" w:space="0" w:color="auto"/>
            </w:tcBorders>
          </w:tcPr>
          <w:p w14:paraId="03DF84C6" w14:textId="77777777" w:rsidR="00975EC5" w:rsidRPr="00BC35E6" w:rsidRDefault="00975EC5" w:rsidP="00975EC5">
            <w:pPr>
              <w:jc w:val="center"/>
              <w:rPr>
                <w:rFonts w:ascii="Arial" w:hAnsi="Arial" w:cs="Arial"/>
                <w:sz w:val="20"/>
                <w:szCs w:val="20"/>
                <w:lang w:val="en-US"/>
              </w:rPr>
            </w:pPr>
          </w:p>
        </w:tc>
        <w:tc>
          <w:tcPr>
            <w:tcW w:w="620" w:type="pct"/>
            <w:tcBorders>
              <w:top w:val="single" w:sz="8" w:space="0" w:color="auto"/>
              <w:left w:val="single" w:sz="8" w:space="0" w:color="auto"/>
              <w:bottom w:val="single" w:sz="8" w:space="0" w:color="auto"/>
              <w:right w:val="single" w:sz="12" w:space="0" w:color="auto"/>
            </w:tcBorders>
          </w:tcPr>
          <w:p w14:paraId="30F55CFF" w14:textId="77777777" w:rsidR="00975EC5" w:rsidRPr="00BC35E6" w:rsidRDefault="00975EC5" w:rsidP="00975EC5">
            <w:pPr>
              <w:rPr>
                <w:rFonts w:ascii="Arial" w:hAnsi="Arial" w:cs="Arial"/>
                <w:sz w:val="20"/>
                <w:szCs w:val="20"/>
                <w:lang w:val="en-US"/>
              </w:rPr>
            </w:pPr>
          </w:p>
        </w:tc>
      </w:tr>
      <w:tr w:rsidR="00975EC5" w:rsidRPr="00BC35E6" w14:paraId="06F4C153" w14:textId="77777777" w:rsidTr="00975EC5">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975EC5" w:rsidRPr="00BC35E6" w:rsidRDefault="00975EC5" w:rsidP="00975EC5">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Others (………)</w:t>
            </w:r>
          </w:p>
        </w:tc>
        <w:tc>
          <w:tcPr>
            <w:tcW w:w="1576" w:type="pct"/>
            <w:gridSpan w:val="2"/>
            <w:tcBorders>
              <w:top w:val="single" w:sz="8" w:space="0" w:color="auto"/>
              <w:left w:val="single" w:sz="4" w:space="0" w:color="auto"/>
              <w:bottom w:val="single" w:sz="12" w:space="0" w:color="auto"/>
              <w:right w:val="single" w:sz="8" w:space="0" w:color="auto"/>
            </w:tcBorders>
          </w:tcPr>
          <w:p w14:paraId="7E97EDD5" w14:textId="77777777" w:rsidR="00975EC5" w:rsidRPr="00BC35E6" w:rsidRDefault="00975EC5" w:rsidP="00975EC5">
            <w:pPr>
              <w:rPr>
                <w:rFonts w:ascii="Arial" w:hAnsi="Arial" w:cs="Arial"/>
                <w:sz w:val="20"/>
                <w:szCs w:val="20"/>
                <w:lang w:val="en-US"/>
              </w:rPr>
            </w:pPr>
          </w:p>
        </w:tc>
        <w:tc>
          <w:tcPr>
            <w:tcW w:w="620" w:type="pct"/>
            <w:tcBorders>
              <w:top w:val="single" w:sz="8" w:space="0" w:color="auto"/>
              <w:left w:val="single" w:sz="8" w:space="0" w:color="auto"/>
              <w:bottom w:val="single" w:sz="12" w:space="0" w:color="auto"/>
              <w:right w:val="single" w:sz="12" w:space="0" w:color="auto"/>
            </w:tcBorders>
          </w:tcPr>
          <w:p w14:paraId="258C0050" w14:textId="77777777" w:rsidR="00975EC5" w:rsidRPr="00BC35E6" w:rsidRDefault="00975EC5" w:rsidP="00975EC5">
            <w:pPr>
              <w:rPr>
                <w:rFonts w:ascii="Arial" w:hAnsi="Arial" w:cs="Arial"/>
                <w:sz w:val="20"/>
                <w:szCs w:val="20"/>
                <w:lang w:val="en-US"/>
              </w:rPr>
            </w:pPr>
          </w:p>
        </w:tc>
      </w:tr>
      <w:tr w:rsidR="00975EC5" w:rsidRPr="00BC35E6" w14:paraId="4F15B1B2" w14:textId="77777777" w:rsidTr="00975EC5">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975EC5" w:rsidRPr="00BC35E6" w:rsidRDefault="00975EC5" w:rsidP="00975EC5">
            <w:pPr>
              <w:rPr>
                <w:rFonts w:ascii="Arial" w:hAnsi="Arial" w:cs="Arial"/>
                <w:sz w:val="20"/>
                <w:szCs w:val="20"/>
                <w:lang w:val="en-US"/>
              </w:rPr>
            </w:pPr>
          </w:p>
        </w:tc>
        <w:tc>
          <w:tcPr>
            <w:tcW w:w="1576" w:type="pct"/>
            <w:gridSpan w:val="2"/>
            <w:tcBorders>
              <w:top w:val="single" w:sz="12" w:space="0" w:color="auto"/>
              <w:left w:val="single" w:sz="4" w:space="0" w:color="auto"/>
              <w:bottom w:val="single" w:sz="8" w:space="0" w:color="auto"/>
              <w:right w:val="single" w:sz="8" w:space="0" w:color="auto"/>
            </w:tcBorders>
            <w:vAlign w:val="center"/>
          </w:tcPr>
          <w:p w14:paraId="7F64ABC9" w14:textId="1FEED98D"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1 </w:t>
            </w:r>
          </w:p>
        </w:tc>
        <w:tc>
          <w:tcPr>
            <w:tcW w:w="620" w:type="pct"/>
            <w:tcBorders>
              <w:top w:val="single" w:sz="12" w:space="0" w:color="auto"/>
              <w:left w:val="single" w:sz="8" w:space="0" w:color="auto"/>
              <w:bottom w:val="single" w:sz="8" w:space="0" w:color="auto"/>
              <w:right w:val="single" w:sz="12" w:space="0" w:color="auto"/>
            </w:tcBorders>
            <w:vAlign w:val="center"/>
          </w:tcPr>
          <w:p w14:paraId="541F47E3" w14:textId="45F632C0" w:rsidR="00975EC5" w:rsidRPr="00BC35E6" w:rsidRDefault="00975EC5" w:rsidP="00975EC5">
            <w:pPr>
              <w:jc w:val="center"/>
              <w:rPr>
                <w:rFonts w:ascii="Arial" w:hAnsi="Arial" w:cs="Arial"/>
                <w:sz w:val="20"/>
                <w:szCs w:val="20"/>
                <w:lang w:val="en-US"/>
              </w:rPr>
            </w:pPr>
            <w:r w:rsidRPr="00BC35E6">
              <w:rPr>
                <w:rFonts w:ascii="Arial" w:hAnsi="Arial" w:cs="Arial"/>
                <w:sz w:val="20"/>
                <w:szCs w:val="20"/>
                <w:lang w:val="en-US"/>
              </w:rPr>
              <w:t xml:space="preserve"> 50</w:t>
            </w:r>
          </w:p>
        </w:tc>
      </w:tr>
      <w:tr w:rsidR="00975EC5" w:rsidRPr="00BC35E6"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975EC5" w:rsidRPr="00BC35E6" w:rsidRDefault="00975EC5" w:rsidP="00975EC5">
            <w:pPr>
              <w:jc w:val="both"/>
              <w:rPr>
                <w:rFonts w:ascii="Arial" w:hAnsi="Arial" w:cs="Arial"/>
                <w:sz w:val="20"/>
                <w:szCs w:val="20"/>
                <w:lang w:val="en-US"/>
              </w:rPr>
            </w:pPr>
            <w:r w:rsidRPr="00BC35E6">
              <w:rPr>
                <w:rFonts w:ascii="Arial" w:hAnsi="Arial" w:cs="Arial"/>
                <w:sz w:val="20"/>
                <w:szCs w:val="20"/>
                <w:lang w:val="en-US"/>
              </w:rPr>
              <w:t xml:space="preserve"> </w:t>
            </w:r>
          </w:p>
        </w:tc>
      </w:tr>
      <w:tr w:rsidR="00975EC5" w:rsidRPr="00BC35E6"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0B4944CF" w:rsidR="00975EC5" w:rsidRPr="00BC35E6" w:rsidRDefault="00975EC5" w:rsidP="00975EC5">
            <w:pPr>
              <w:rPr>
                <w:rFonts w:ascii="Arial" w:hAnsi="Arial" w:cs="Arial"/>
                <w:sz w:val="20"/>
                <w:szCs w:val="20"/>
                <w:lang w:val="en-US"/>
              </w:rPr>
            </w:pPr>
            <w:r w:rsidRPr="00BC35E6">
              <w:rPr>
                <w:rFonts w:ascii="Arial" w:hAnsi="Arial" w:cs="Arial"/>
                <w:color w:val="000000"/>
                <w:sz w:val="20"/>
                <w:szCs w:val="20"/>
              </w:rPr>
              <w:t>Experimental Typeface Design course approaches typography not merely as a textual tool but from an experimental perspective, reflecting the multidisciplinary nature of visual communication design. In this course, students push the boundaries of typography by developing projects that integrate visual perception, form, composition, color, material, and technology. By blending digital and analog methods, incorporating multimedia, and drawing inspiration from various disciplines, the course fosters students' creative thinking and encourages them to explore new forms of expression within the design world.</w:t>
            </w:r>
          </w:p>
        </w:tc>
      </w:tr>
      <w:tr w:rsidR="00975EC5" w:rsidRPr="00BC35E6"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651D928A" w:rsidR="00975EC5" w:rsidRPr="00BC35E6" w:rsidRDefault="00975EC5" w:rsidP="00975EC5">
            <w:pPr>
              <w:rPr>
                <w:rFonts w:ascii="Arial" w:hAnsi="Arial" w:cs="Arial"/>
                <w:sz w:val="20"/>
                <w:szCs w:val="20"/>
                <w:lang w:val="en-US"/>
              </w:rPr>
            </w:pPr>
            <w:r w:rsidRPr="00BC35E6">
              <w:rPr>
                <w:rFonts w:ascii="Arial" w:hAnsi="Arial" w:cs="Arial"/>
                <w:sz w:val="20"/>
                <w:szCs w:val="20"/>
              </w:rPr>
              <w:t>The aim of this course is to equip students with the ability to develop experimental and innovative approaches to typography through a multidisciplinary perspective in visual communication design. By creating experimental projects using various media and techniques, students challenge the boundaries of the design discipline and strengthen their creative thinking skills. The Experimental Typeface design course also fosters competencies in critical thinking, problem-solving, and the development of innovative design solutions through individual and group work.</w:t>
            </w:r>
          </w:p>
        </w:tc>
      </w:tr>
      <w:tr w:rsidR="00975EC5" w:rsidRPr="00BC35E6"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02BE863E" w:rsidR="00975EC5" w:rsidRPr="00BC35E6" w:rsidRDefault="00975EC5" w:rsidP="00975EC5">
            <w:pPr>
              <w:rPr>
                <w:rFonts w:ascii="Arial" w:hAnsi="Arial" w:cs="Arial"/>
                <w:sz w:val="20"/>
                <w:szCs w:val="20"/>
                <w:lang w:val="en-US"/>
              </w:rPr>
            </w:pPr>
            <w:r w:rsidRPr="00BC35E6">
              <w:rPr>
                <w:rFonts w:ascii="Arial" w:hAnsi="Arial" w:cs="Arial"/>
                <w:sz w:val="20"/>
                <w:szCs w:val="20"/>
                <w:lang w:val="en-US"/>
              </w:rPr>
              <w:t xml:space="preserve"> This course develops the creative problem-solving skills of aspiring designers and helps them adapt to the demands of the rapidly changing digital age. The experimental methods and interdisciplinary approaches used in design enable students to generate innovative solutions for the diverse projects they will encounter in their professional careers.</w:t>
            </w:r>
          </w:p>
        </w:tc>
      </w:tr>
      <w:tr w:rsidR="00975EC5" w:rsidRPr="00BC35E6"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lastRenderedPageBreak/>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282C4E7C" w14:textId="37D33EAB" w:rsidR="00975EC5" w:rsidRPr="00BC35E6" w:rsidRDefault="00975EC5" w:rsidP="00975EC5">
            <w:pPr>
              <w:pStyle w:val="ListParagraph"/>
              <w:numPr>
                <w:ilvl w:val="0"/>
                <w:numId w:val="4"/>
              </w:numPr>
              <w:tabs>
                <w:tab w:val="left" w:pos="7800"/>
              </w:tabs>
              <w:rPr>
                <w:rFonts w:ascii="Arial" w:hAnsi="Arial" w:cs="Arial"/>
                <w:sz w:val="20"/>
                <w:szCs w:val="20"/>
                <w:lang w:val="en-TR"/>
              </w:rPr>
            </w:pPr>
            <w:r w:rsidRPr="00BC35E6">
              <w:rPr>
                <w:rFonts w:ascii="Arial" w:hAnsi="Arial" w:cs="Arial"/>
                <w:sz w:val="20"/>
                <w:szCs w:val="20"/>
                <w:lang w:val="en-TR"/>
              </w:rPr>
              <w:t>Can develop creative projects by utilizing experimental methods and innovative techniques in the design process.</w:t>
            </w:r>
          </w:p>
          <w:p w14:paraId="46CBC64F" w14:textId="5BF78818" w:rsidR="00975EC5" w:rsidRPr="00BC35E6" w:rsidRDefault="00975EC5" w:rsidP="00975EC5">
            <w:pPr>
              <w:pStyle w:val="ListParagraph"/>
              <w:numPr>
                <w:ilvl w:val="0"/>
                <w:numId w:val="4"/>
              </w:numPr>
              <w:tabs>
                <w:tab w:val="left" w:pos="7800"/>
              </w:tabs>
              <w:rPr>
                <w:rFonts w:ascii="Arial" w:hAnsi="Arial" w:cs="Arial"/>
                <w:sz w:val="20"/>
                <w:szCs w:val="20"/>
                <w:lang w:val="en-TR"/>
              </w:rPr>
            </w:pPr>
            <w:r w:rsidRPr="00BC35E6">
              <w:rPr>
                <w:rFonts w:ascii="Arial" w:hAnsi="Arial" w:cs="Arial"/>
                <w:sz w:val="20"/>
                <w:szCs w:val="20"/>
                <w:lang w:val="en-TR"/>
              </w:rPr>
              <w:t>Can create design projects inspired by various disciplines and work with multidisciplinary approaches.</w:t>
            </w:r>
          </w:p>
          <w:p w14:paraId="1283A7AF" w14:textId="48554C41" w:rsidR="00975EC5" w:rsidRPr="00BC35E6" w:rsidRDefault="00975EC5" w:rsidP="00975EC5">
            <w:pPr>
              <w:pStyle w:val="ListParagraph"/>
              <w:numPr>
                <w:ilvl w:val="0"/>
                <w:numId w:val="4"/>
              </w:numPr>
              <w:tabs>
                <w:tab w:val="left" w:pos="7800"/>
              </w:tabs>
              <w:rPr>
                <w:rFonts w:ascii="Arial" w:hAnsi="Arial" w:cs="Arial"/>
                <w:sz w:val="20"/>
                <w:szCs w:val="20"/>
                <w:lang w:val="en-TR"/>
              </w:rPr>
            </w:pPr>
            <w:r w:rsidRPr="00BC35E6">
              <w:rPr>
                <w:rFonts w:ascii="Arial" w:hAnsi="Arial" w:cs="Arial"/>
                <w:sz w:val="20"/>
                <w:szCs w:val="20"/>
                <w:lang w:val="en-TR"/>
              </w:rPr>
              <w:t>Enhances critical thinking skills and can evaluate design processes from a critical perspective.</w:t>
            </w:r>
          </w:p>
          <w:p w14:paraId="5FC49606" w14:textId="24CA875A" w:rsidR="00975EC5" w:rsidRPr="00BC35E6" w:rsidRDefault="00975EC5" w:rsidP="00975EC5">
            <w:pPr>
              <w:pStyle w:val="ListParagraph"/>
              <w:numPr>
                <w:ilvl w:val="0"/>
                <w:numId w:val="4"/>
              </w:numPr>
              <w:tabs>
                <w:tab w:val="left" w:pos="7800"/>
              </w:tabs>
              <w:rPr>
                <w:rFonts w:ascii="Arial" w:hAnsi="Arial" w:cs="Arial"/>
                <w:sz w:val="20"/>
                <w:szCs w:val="20"/>
                <w:lang w:val="en-TR"/>
              </w:rPr>
            </w:pPr>
            <w:r w:rsidRPr="00BC35E6">
              <w:rPr>
                <w:rFonts w:ascii="Arial" w:hAnsi="Arial" w:cs="Arial"/>
                <w:sz w:val="20"/>
                <w:szCs w:val="20"/>
                <w:lang w:val="en-TR"/>
              </w:rPr>
              <w:t>Can produce multimedia projects by integrating digital and analog techniques.</w:t>
            </w:r>
          </w:p>
          <w:p w14:paraId="1FAA27DD" w14:textId="366E6F24" w:rsidR="00975EC5" w:rsidRPr="00BC35E6" w:rsidRDefault="00975EC5" w:rsidP="00975EC5">
            <w:pPr>
              <w:pStyle w:val="ListParagraph"/>
              <w:numPr>
                <w:ilvl w:val="0"/>
                <w:numId w:val="4"/>
              </w:numPr>
              <w:tabs>
                <w:tab w:val="left" w:pos="7800"/>
              </w:tabs>
              <w:rPr>
                <w:rFonts w:ascii="Arial" w:hAnsi="Arial" w:cs="Arial"/>
                <w:sz w:val="20"/>
                <w:szCs w:val="20"/>
                <w:lang w:val="en-US"/>
              </w:rPr>
            </w:pPr>
            <w:r w:rsidRPr="00BC35E6">
              <w:rPr>
                <w:rFonts w:ascii="Arial" w:hAnsi="Arial" w:cs="Arial"/>
                <w:sz w:val="20"/>
                <w:szCs w:val="20"/>
                <w:lang w:val="en-TR"/>
              </w:rPr>
              <w:t>Can conduct individual and group work in design while demonstrating effective communication skills.</w:t>
            </w:r>
          </w:p>
        </w:tc>
      </w:tr>
      <w:tr w:rsidR="00975EC5" w:rsidRPr="00BC35E6"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58FD35F5" w14:textId="77777777" w:rsidR="00975EC5" w:rsidRPr="00BC35E6" w:rsidRDefault="00975EC5" w:rsidP="00975EC5">
            <w:pPr>
              <w:pStyle w:val="Heading4"/>
              <w:numPr>
                <w:ilvl w:val="0"/>
                <w:numId w:val="5"/>
              </w:numPr>
              <w:rPr>
                <w:rFonts w:ascii="Arial" w:hAnsi="Arial" w:cs="Arial"/>
                <w:b w:val="0"/>
                <w:bCs w:val="0"/>
                <w:i/>
                <w:iCs/>
                <w:sz w:val="20"/>
                <w:szCs w:val="20"/>
                <w:lang w:val="en-TR"/>
              </w:rPr>
            </w:pPr>
            <w:r w:rsidRPr="00BC35E6">
              <w:rPr>
                <w:rFonts w:ascii="Arial" w:hAnsi="Arial" w:cs="Arial"/>
                <w:b w:val="0"/>
                <w:bCs w:val="0"/>
                <w:i/>
                <w:iCs/>
                <w:sz w:val="20"/>
                <w:szCs w:val="20"/>
                <w:lang w:val="en-TR"/>
              </w:rPr>
              <w:t>Lupton, Ellen. Design is Storytelling. Cooper Hewitt, Smithsonian Design Museum, 2017.</w:t>
            </w:r>
          </w:p>
          <w:p w14:paraId="050BD764" w14:textId="77777777" w:rsidR="00975EC5" w:rsidRPr="00BC35E6" w:rsidRDefault="00975EC5" w:rsidP="00975EC5">
            <w:pPr>
              <w:pStyle w:val="Heading4"/>
              <w:numPr>
                <w:ilvl w:val="0"/>
                <w:numId w:val="5"/>
              </w:numPr>
              <w:rPr>
                <w:rFonts w:ascii="Arial" w:hAnsi="Arial" w:cs="Arial"/>
                <w:b w:val="0"/>
                <w:bCs w:val="0"/>
                <w:i/>
                <w:iCs/>
                <w:sz w:val="20"/>
                <w:szCs w:val="20"/>
                <w:lang w:val="en-TR"/>
              </w:rPr>
            </w:pPr>
            <w:r w:rsidRPr="00BC35E6">
              <w:rPr>
                <w:rFonts w:ascii="Arial" w:hAnsi="Arial" w:cs="Arial"/>
                <w:b w:val="0"/>
                <w:bCs w:val="0"/>
                <w:i/>
                <w:iCs/>
                <w:sz w:val="20"/>
                <w:szCs w:val="20"/>
                <w:lang w:val="en-TR"/>
              </w:rPr>
              <w:t>Elwes, Catherine. Installation and the Moving Image. Columbia University Press, 2015.</w:t>
            </w:r>
          </w:p>
          <w:p w14:paraId="5EAF7276" w14:textId="77777777" w:rsidR="00975EC5" w:rsidRPr="00BC35E6" w:rsidRDefault="00975EC5" w:rsidP="00975EC5">
            <w:pPr>
              <w:pStyle w:val="Heading4"/>
              <w:numPr>
                <w:ilvl w:val="0"/>
                <w:numId w:val="5"/>
              </w:numPr>
              <w:rPr>
                <w:rFonts w:ascii="Arial" w:hAnsi="Arial" w:cs="Arial"/>
                <w:b w:val="0"/>
                <w:bCs w:val="0"/>
                <w:i/>
                <w:iCs/>
                <w:sz w:val="20"/>
                <w:szCs w:val="20"/>
              </w:rPr>
            </w:pPr>
            <w:r w:rsidRPr="00BC35E6">
              <w:rPr>
                <w:rFonts w:ascii="Arial" w:hAnsi="Arial" w:cs="Arial"/>
                <w:b w:val="0"/>
                <w:bCs w:val="0"/>
                <w:i/>
                <w:iCs/>
                <w:sz w:val="20"/>
                <w:szCs w:val="20"/>
                <w:lang w:val="en-TR"/>
              </w:rPr>
              <w:t>Seemann, Uwe &amp; Jacobi, Stefan. Experiments in Motion Graphics. Thames &amp; Hudson, 2014.Michalko, Michael.</w:t>
            </w:r>
          </w:p>
          <w:p w14:paraId="16DEC5AF" w14:textId="4D2D51FF" w:rsidR="00975EC5" w:rsidRPr="00BC35E6" w:rsidRDefault="00975EC5" w:rsidP="00975EC5">
            <w:pPr>
              <w:pStyle w:val="Heading4"/>
              <w:numPr>
                <w:ilvl w:val="0"/>
                <w:numId w:val="5"/>
              </w:numPr>
              <w:rPr>
                <w:rFonts w:ascii="Arial" w:hAnsi="Arial" w:cs="Arial"/>
                <w:b w:val="0"/>
                <w:bCs w:val="0"/>
                <w:i/>
                <w:iCs/>
                <w:sz w:val="20"/>
                <w:szCs w:val="20"/>
              </w:rPr>
            </w:pPr>
            <w:r w:rsidRPr="00BC35E6">
              <w:rPr>
                <w:rFonts w:ascii="Arial" w:hAnsi="Arial" w:cs="Arial"/>
                <w:b w:val="0"/>
                <w:bCs w:val="0"/>
                <w:i/>
                <w:iCs/>
                <w:sz w:val="20"/>
                <w:szCs w:val="20"/>
                <w:lang w:val="en-TR"/>
              </w:rPr>
              <w:t>Thinkertoys: A Handbook of Creative-Thinking Techniques. Ten Speed Press, 2006.</w:t>
            </w:r>
          </w:p>
        </w:tc>
      </w:tr>
      <w:tr w:rsidR="00975EC5" w:rsidRPr="00BC35E6"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61AC6E55" w14:textId="77777777" w:rsidR="00975EC5" w:rsidRPr="00BC35E6" w:rsidRDefault="00975EC5" w:rsidP="00975EC5">
            <w:pPr>
              <w:pStyle w:val="Heading4"/>
              <w:numPr>
                <w:ilvl w:val="0"/>
                <w:numId w:val="5"/>
              </w:numPr>
              <w:rPr>
                <w:rFonts w:ascii="Arial" w:hAnsi="Arial" w:cs="Arial"/>
                <w:b w:val="0"/>
                <w:bCs w:val="0"/>
                <w:color w:val="000000"/>
                <w:sz w:val="20"/>
                <w:szCs w:val="20"/>
                <w:lang w:val="en-TR"/>
              </w:rPr>
            </w:pPr>
            <w:r w:rsidRPr="00BC35E6">
              <w:rPr>
                <w:rFonts w:ascii="Arial" w:hAnsi="Arial" w:cs="Arial"/>
                <w:b w:val="0"/>
                <w:bCs w:val="0"/>
                <w:color w:val="000000"/>
                <w:sz w:val="20"/>
                <w:szCs w:val="20"/>
                <w:lang w:val="en-TR"/>
              </w:rPr>
              <w:t xml:space="preserve">Tharp, Twyla. </w:t>
            </w:r>
            <w:r w:rsidRPr="00BC35E6">
              <w:rPr>
                <w:rFonts w:ascii="Arial" w:hAnsi="Arial" w:cs="Arial"/>
                <w:b w:val="0"/>
                <w:bCs w:val="0"/>
                <w:i/>
                <w:iCs/>
                <w:color w:val="000000"/>
                <w:sz w:val="20"/>
                <w:szCs w:val="20"/>
                <w:lang w:val="en-TR"/>
              </w:rPr>
              <w:t>The Creative Habit: Learn It and Use It for Life.</w:t>
            </w:r>
            <w:r w:rsidRPr="00BC35E6">
              <w:rPr>
                <w:rFonts w:ascii="Arial" w:hAnsi="Arial" w:cs="Arial"/>
                <w:b w:val="0"/>
                <w:bCs w:val="0"/>
                <w:color w:val="000000"/>
                <w:sz w:val="20"/>
                <w:szCs w:val="20"/>
                <w:lang w:val="en-TR"/>
              </w:rPr>
              <w:t xml:space="preserve"> Simon &amp; Schuster, 2003.</w:t>
            </w:r>
          </w:p>
          <w:p w14:paraId="5AD9A88E" w14:textId="57EAB19B" w:rsidR="00975EC5" w:rsidRPr="00BC35E6" w:rsidRDefault="00975EC5" w:rsidP="00975EC5">
            <w:pPr>
              <w:pStyle w:val="Heading4"/>
              <w:numPr>
                <w:ilvl w:val="0"/>
                <w:numId w:val="5"/>
              </w:numPr>
              <w:rPr>
                <w:rFonts w:ascii="Arial" w:hAnsi="Arial" w:cs="Arial"/>
                <w:b w:val="0"/>
                <w:bCs w:val="0"/>
                <w:color w:val="000000"/>
                <w:sz w:val="20"/>
                <w:szCs w:val="20"/>
                <w:lang w:val="en-TR"/>
              </w:rPr>
            </w:pPr>
            <w:r w:rsidRPr="00BC35E6">
              <w:rPr>
                <w:rFonts w:ascii="Arial" w:hAnsi="Arial" w:cs="Arial"/>
                <w:b w:val="0"/>
                <w:bCs w:val="0"/>
                <w:color w:val="000000"/>
                <w:sz w:val="20"/>
                <w:szCs w:val="20"/>
                <w:lang w:val="en-TR"/>
              </w:rPr>
              <w:t xml:space="preserve">Elwes, Catherine. </w:t>
            </w:r>
            <w:r w:rsidRPr="00BC35E6">
              <w:rPr>
                <w:rFonts w:ascii="Arial" w:hAnsi="Arial" w:cs="Arial"/>
                <w:b w:val="0"/>
                <w:bCs w:val="0"/>
                <w:i/>
                <w:iCs/>
                <w:color w:val="000000"/>
                <w:sz w:val="20"/>
                <w:szCs w:val="20"/>
                <w:lang w:val="en-TR"/>
              </w:rPr>
              <w:t>Installation and the Moving Image.</w:t>
            </w:r>
            <w:r w:rsidRPr="00BC35E6">
              <w:rPr>
                <w:rFonts w:ascii="Arial" w:hAnsi="Arial" w:cs="Arial"/>
                <w:b w:val="0"/>
                <w:bCs w:val="0"/>
                <w:color w:val="000000"/>
                <w:sz w:val="20"/>
                <w:szCs w:val="20"/>
                <w:lang w:val="en-TR"/>
              </w:rPr>
              <w:t xml:space="preserve"> Columbia University Press, 2015.</w:t>
            </w:r>
          </w:p>
        </w:tc>
      </w:tr>
      <w:tr w:rsidR="00975EC5" w:rsidRPr="00BC35E6"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975EC5" w:rsidRPr="00BC35E6" w:rsidRDefault="00975EC5" w:rsidP="00975EC5">
            <w:pPr>
              <w:jc w:val="center"/>
              <w:rPr>
                <w:rFonts w:ascii="Arial" w:hAnsi="Arial" w:cs="Arial"/>
                <w:b/>
                <w:sz w:val="20"/>
                <w:szCs w:val="20"/>
                <w:lang w:val="en-US"/>
              </w:rPr>
            </w:pPr>
            <w:r w:rsidRPr="00BC35E6">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201A94D3" w:rsidR="00975EC5" w:rsidRPr="00BC35E6" w:rsidRDefault="00975EC5" w:rsidP="00975EC5">
            <w:pPr>
              <w:jc w:val="both"/>
              <w:rPr>
                <w:rFonts w:ascii="Arial" w:hAnsi="Arial" w:cs="Arial"/>
                <w:sz w:val="20"/>
                <w:szCs w:val="20"/>
                <w:lang w:val="en-US"/>
              </w:rPr>
            </w:pPr>
            <w:r w:rsidRPr="00BC35E6">
              <w:rPr>
                <w:rFonts w:ascii="Arial" w:hAnsi="Arial" w:cs="Arial"/>
                <w:sz w:val="20"/>
                <w:szCs w:val="20"/>
                <w:lang w:val="en-US"/>
              </w:rPr>
              <w:t xml:space="preserve"> Portable computers and projectors for use in presentations.</w:t>
            </w:r>
          </w:p>
        </w:tc>
      </w:tr>
    </w:tbl>
    <w:p w14:paraId="1706D35A" w14:textId="77777777" w:rsidR="00D60A18" w:rsidRPr="00BC35E6" w:rsidRDefault="00D60A18" w:rsidP="00874C68">
      <w:pPr>
        <w:rPr>
          <w:rFonts w:ascii="Arial" w:hAnsi="Arial" w:cs="Arial"/>
          <w:i/>
          <w:sz w:val="20"/>
          <w:szCs w:val="20"/>
          <w:lang w:val="en-US"/>
        </w:rPr>
      </w:pPr>
    </w:p>
    <w:p w14:paraId="19FDE989" w14:textId="67A65C45" w:rsidR="004C57C4" w:rsidRPr="00BC35E6" w:rsidRDefault="004C57C4" w:rsidP="00D60A18">
      <w:pPr>
        <w:ind w:left="8222" w:right="-426" w:hanging="434"/>
        <w:jc w:val="right"/>
        <w:rPr>
          <w:rFonts w:ascii="Arial" w:hAnsi="Arial" w:cs="Arial"/>
          <w:i/>
          <w:sz w:val="20"/>
          <w:szCs w:val="20"/>
          <w:lang w:val="en-US"/>
        </w:rPr>
      </w:pPr>
      <w:r w:rsidRPr="00BC35E6">
        <w:rPr>
          <w:rFonts w:ascii="Arial" w:hAnsi="Arial" w:cs="Arial"/>
          <w:i/>
          <w:sz w:val="20"/>
          <w:szCs w:val="20"/>
          <w:lang w:val="en-US"/>
        </w:rPr>
        <w:fldChar w:fldCharType="begin"/>
      </w:r>
      <w:r w:rsidRPr="00BC35E6">
        <w:rPr>
          <w:rFonts w:ascii="Arial" w:hAnsi="Arial" w:cs="Arial"/>
          <w:i/>
          <w:sz w:val="20"/>
          <w:szCs w:val="20"/>
          <w:lang w:val="en-US"/>
        </w:rPr>
        <w:instrText xml:space="preserve"> FILENAME </w:instrText>
      </w:r>
      <w:r w:rsidRPr="00BC35E6">
        <w:rPr>
          <w:rFonts w:ascii="Arial" w:hAnsi="Arial" w:cs="Arial"/>
          <w:i/>
          <w:sz w:val="20"/>
          <w:szCs w:val="20"/>
          <w:lang w:val="en-US"/>
        </w:rPr>
        <w:fldChar w:fldCharType="separate"/>
      </w:r>
      <w:r w:rsidRPr="00BC35E6">
        <w:rPr>
          <w:rFonts w:ascii="Arial" w:hAnsi="Arial" w:cs="Arial"/>
          <w:i/>
          <w:noProof/>
          <w:sz w:val="20"/>
          <w:szCs w:val="20"/>
          <w:lang w:val="en-US"/>
        </w:rPr>
        <w:t>SBE-OU-0</w:t>
      </w:r>
      <w:r w:rsidR="00577614" w:rsidRPr="00BC35E6">
        <w:rPr>
          <w:rFonts w:ascii="Arial" w:hAnsi="Arial" w:cs="Arial"/>
          <w:i/>
          <w:noProof/>
          <w:sz w:val="20"/>
          <w:szCs w:val="20"/>
          <w:lang w:val="en-US"/>
        </w:rPr>
        <w:t>2</w:t>
      </w:r>
      <w:r w:rsidRPr="00BC35E6">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BC35E6"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BC35E6" w:rsidRDefault="00577614" w:rsidP="004C57C4">
            <w:pPr>
              <w:jc w:val="center"/>
              <w:rPr>
                <w:rFonts w:ascii="Arial" w:hAnsi="Arial" w:cs="Arial"/>
                <w:b/>
                <w:sz w:val="20"/>
                <w:szCs w:val="20"/>
                <w:lang w:val="en-US"/>
              </w:rPr>
            </w:pPr>
            <w:r w:rsidRPr="00BC35E6">
              <w:rPr>
                <w:rFonts w:ascii="Arial" w:hAnsi="Arial" w:cs="Arial"/>
                <w:b/>
                <w:sz w:val="20"/>
                <w:szCs w:val="20"/>
                <w:lang w:val="en-US"/>
              </w:rPr>
              <w:t>Syllabus</w:t>
            </w:r>
          </w:p>
        </w:tc>
      </w:tr>
      <w:tr w:rsidR="004C57C4" w:rsidRPr="00BC35E6"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BC35E6" w:rsidRDefault="00577614" w:rsidP="00D60A18">
            <w:pPr>
              <w:jc w:val="center"/>
              <w:rPr>
                <w:rFonts w:ascii="Arial" w:hAnsi="Arial" w:cs="Arial"/>
                <w:b/>
                <w:sz w:val="20"/>
                <w:szCs w:val="20"/>
                <w:lang w:val="en-US"/>
              </w:rPr>
            </w:pPr>
            <w:r w:rsidRPr="00BC35E6">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BC35E6" w:rsidRDefault="00577614" w:rsidP="00D60A18">
            <w:pPr>
              <w:jc w:val="center"/>
              <w:rPr>
                <w:rFonts w:ascii="Arial" w:hAnsi="Arial" w:cs="Arial"/>
                <w:b/>
                <w:sz w:val="20"/>
                <w:szCs w:val="20"/>
                <w:lang w:val="en-US"/>
              </w:rPr>
            </w:pPr>
            <w:r w:rsidRPr="00BC35E6">
              <w:rPr>
                <w:rFonts w:ascii="Arial" w:hAnsi="Arial" w:cs="Arial"/>
                <w:b/>
                <w:sz w:val="20"/>
                <w:szCs w:val="20"/>
                <w:lang w:val="en-US"/>
              </w:rPr>
              <w:t>Topics</w:t>
            </w:r>
          </w:p>
        </w:tc>
      </w:tr>
      <w:tr w:rsidR="004C57C4" w:rsidRPr="00BC35E6"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041605C5" w14:textId="449AA5E0" w:rsidR="00A10CCA" w:rsidRPr="00BC35E6" w:rsidRDefault="004C57C4" w:rsidP="00A10CCA">
            <w:pPr>
              <w:rPr>
                <w:rFonts w:ascii="Arial" w:hAnsi="Arial" w:cs="Arial"/>
                <w:sz w:val="20"/>
                <w:szCs w:val="20"/>
                <w:lang w:val="en-US"/>
              </w:rPr>
            </w:pPr>
            <w:r w:rsidRPr="00BC35E6">
              <w:rPr>
                <w:rFonts w:ascii="Arial" w:hAnsi="Arial" w:cs="Arial"/>
                <w:sz w:val="20"/>
                <w:szCs w:val="20"/>
                <w:lang w:val="en-US"/>
              </w:rPr>
              <w:t xml:space="preserve"> </w:t>
            </w:r>
          </w:p>
          <w:p w14:paraId="42DEC11D" w14:textId="6F30C123" w:rsidR="004C57C4" w:rsidRPr="00BC35E6" w:rsidRDefault="00585975" w:rsidP="00F44E65">
            <w:pPr>
              <w:rPr>
                <w:rFonts w:ascii="Arial" w:hAnsi="Arial" w:cs="Arial"/>
                <w:sz w:val="20"/>
                <w:szCs w:val="20"/>
                <w:lang w:val="en-US"/>
              </w:rPr>
            </w:pPr>
            <w:r w:rsidRPr="00BC35E6">
              <w:rPr>
                <w:rFonts w:ascii="Arial" w:hAnsi="Arial" w:cs="Arial"/>
                <w:sz w:val="20"/>
                <w:szCs w:val="20"/>
              </w:rPr>
              <w:t xml:space="preserve">Introduction to the course and the definition of </w:t>
            </w:r>
            <w:r w:rsidR="00874C68" w:rsidRPr="00BC35E6">
              <w:rPr>
                <w:rFonts w:ascii="Arial" w:hAnsi="Arial" w:cs="Arial"/>
                <w:sz w:val="20"/>
                <w:szCs w:val="20"/>
              </w:rPr>
              <w:t>Experimental Typ</w:t>
            </w:r>
            <w:r w:rsidR="00A52A9F" w:rsidRPr="00BC35E6">
              <w:rPr>
                <w:rFonts w:ascii="Arial" w:hAnsi="Arial" w:cs="Arial"/>
                <w:sz w:val="20"/>
                <w:szCs w:val="20"/>
              </w:rPr>
              <w:t>eface</w:t>
            </w:r>
            <w:r w:rsidR="00751F53" w:rsidRPr="00BC35E6">
              <w:rPr>
                <w:rFonts w:ascii="Arial" w:hAnsi="Arial" w:cs="Arial"/>
                <w:sz w:val="20"/>
                <w:szCs w:val="20"/>
              </w:rPr>
              <w:t xml:space="preserve"> Design</w:t>
            </w:r>
          </w:p>
        </w:tc>
      </w:tr>
      <w:tr w:rsidR="004C57C4" w:rsidRPr="00BC35E6"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3E80C846" w:rsidR="004C57C4" w:rsidRPr="00BC35E6" w:rsidRDefault="004C57C4" w:rsidP="00585975">
            <w:pPr>
              <w:tabs>
                <w:tab w:val="left" w:pos="648"/>
              </w:tabs>
              <w:rPr>
                <w:rFonts w:ascii="Arial" w:hAnsi="Arial" w:cs="Arial"/>
                <w:sz w:val="20"/>
                <w:szCs w:val="20"/>
                <w:lang w:val="en-US"/>
              </w:rPr>
            </w:pPr>
            <w:r w:rsidRPr="00BC35E6">
              <w:rPr>
                <w:rFonts w:ascii="Arial" w:hAnsi="Arial" w:cs="Arial"/>
                <w:sz w:val="20"/>
                <w:szCs w:val="20"/>
                <w:lang w:val="en-US"/>
              </w:rPr>
              <w:t xml:space="preserve"> </w:t>
            </w:r>
            <w:r w:rsidR="00585975" w:rsidRPr="00BC35E6">
              <w:rPr>
                <w:rFonts w:ascii="Arial" w:hAnsi="Arial" w:cs="Arial"/>
                <w:sz w:val="20"/>
                <w:szCs w:val="20"/>
              </w:rPr>
              <w:t xml:space="preserve">Historical development of </w:t>
            </w:r>
            <w:r w:rsidR="00874C68" w:rsidRPr="00BC35E6">
              <w:rPr>
                <w:rFonts w:ascii="Arial" w:hAnsi="Arial" w:cs="Arial"/>
                <w:sz w:val="20"/>
                <w:szCs w:val="20"/>
              </w:rPr>
              <w:t xml:space="preserve">Experimental Typography </w:t>
            </w:r>
            <w:r w:rsidR="00585975" w:rsidRPr="00BC35E6">
              <w:rPr>
                <w:rFonts w:ascii="Arial" w:hAnsi="Arial" w:cs="Arial"/>
                <w:sz w:val="20"/>
                <w:szCs w:val="20"/>
              </w:rPr>
              <w:t>and pioneering examples</w:t>
            </w:r>
          </w:p>
        </w:tc>
      </w:tr>
      <w:tr w:rsidR="004C57C4" w:rsidRPr="00BC35E6"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00E272F2" w:rsidR="004C57C4" w:rsidRPr="00BC35E6" w:rsidRDefault="00874C68" w:rsidP="00F44E65">
            <w:pPr>
              <w:rPr>
                <w:rFonts w:ascii="Arial" w:hAnsi="Arial" w:cs="Arial"/>
                <w:sz w:val="20"/>
                <w:szCs w:val="20"/>
                <w:lang w:val="en-US"/>
              </w:rPr>
            </w:pPr>
            <w:r w:rsidRPr="00BC35E6">
              <w:rPr>
                <w:rFonts w:ascii="Arial" w:hAnsi="Arial" w:cs="Arial"/>
                <w:sz w:val="20"/>
                <w:szCs w:val="20"/>
              </w:rPr>
              <w:t xml:space="preserve"> </w:t>
            </w:r>
            <w:r w:rsidR="008862DC" w:rsidRPr="00BC35E6">
              <w:rPr>
                <w:rFonts w:ascii="Arial" w:hAnsi="Arial" w:cs="Arial"/>
                <w:sz w:val="20"/>
                <w:szCs w:val="20"/>
              </w:rPr>
              <w:t>Creative thinking processes</w:t>
            </w:r>
          </w:p>
        </w:tc>
      </w:tr>
      <w:tr w:rsidR="004C57C4" w:rsidRPr="00BC35E6"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2B9A42EC"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Interdisciplinary approaches and the use of multiple media</w:t>
            </w:r>
          </w:p>
        </w:tc>
      </w:tr>
      <w:tr w:rsidR="004C57C4" w:rsidRPr="00BC35E6"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1C87DC9E"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Design research and process management</w:t>
            </w:r>
          </w:p>
        </w:tc>
      </w:tr>
      <w:tr w:rsidR="004C57C4" w:rsidRPr="00BC35E6"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76BD11E8"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Evaluation of research findings and their integration into the project</w:t>
            </w:r>
          </w:p>
        </w:tc>
      </w:tr>
      <w:tr w:rsidR="004C57C4" w:rsidRPr="00BC35E6"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42AC9B09"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Development of design ideas, initial sketches, and prototype creation</w:t>
            </w:r>
          </w:p>
        </w:tc>
      </w:tr>
      <w:tr w:rsidR="004C57C4" w:rsidRPr="00BC35E6"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2CFB239"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Prototype presentations and feedback</w:t>
            </w:r>
          </w:p>
        </w:tc>
      </w:tr>
      <w:tr w:rsidR="004C57C4" w:rsidRPr="00BC35E6"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5F2C568C" w:rsidR="004C57C4" w:rsidRPr="00BC35E6" w:rsidRDefault="004C57C4" w:rsidP="007B5E53">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Advanced experimental techniques and applications</w:t>
            </w:r>
          </w:p>
        </w:tc>
      </w:tr>
      <w:tr w:rsidR="004C57C4" w:rsidRPr="00BC35E6"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6BC3F10"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Use of new media and technologies in design</w:t>
            </w:r>
          </w:p>
        </w:tc>
      </w:tr>
      <w:tr w:rsidR="004C57C4" w:rsidRPr="00BC35E6"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118F53A"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Studies on experimental typography and visual language</w:t>
            </w:r>
          </w:p>
        </w:tc>
      </w:tr>
      <w:tr w:rsidR="004C57C4" w:rsidRPr="00BC35E6"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17A1FD4D"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Project development process and evaluations</w:t>
            </w:r>
          </w:p>
        </w:tc>
      </w:tr>
      <w:tr w:rsidR="004C57C4" w:rsidRPr="00BC35E6"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4333BD24"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Project adjustments and completion phase</w:t>
            </w:r>
          </w:p>
        </w:tc>
      </w:tr>
      <w:tr w:rsidR="004C57C4" w:rsidRPr="00BC35E6"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0434B9F1"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Final adjustments based on critique and feedback</w:t>
            </w:r>
          </w:p>
        </w:tc>
      </w:tr>
      <w:tr w:rsidR="004C57C4" w:rsidRPr="00BC35E6"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BC35E6" w:rsidRDefault="004C57C4" w:rsidP="004C57C4">
            <w:pPr>
              <w:jc w:val="center"/>
              <w:rPr>
                <w:rFonts w:ascii="Arial" w:hAnsi="Arial" w:cs="Arial"/>
                <w:sz w:val="20"/>
                <w:szCs w:val="20"/>
                <w:lang w:val="en-US"/>
              </w:rPr>
            </w:pPr>
            <w:r w:rsidRPr="00BC35E6">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4752EBBC" w:rsidR="004C57C4" w:rsidRPr="00BC35E6" w:rsidRDefault="004C57C4" w:rsidP="004C57C4">
            <w:pPr>
              <w:rPr>
                <w:rFonts w:ascii="Arial" w:hAnsi="Arial" w:cs="Arial"/>
                <w:sz w:val="20"/>
                <w:szCs w:val="20"/>
                <w:lang w:val="en-US"/>
              </w:rPr>
            </w:pPr>
            <w:r w:rsidRPr="00BC35E6">
              <w:rPr>
                <w:rFonts w:ascii="Arial" w:hAnsi="Arial" w:cs="Arial"/>
                <w:sz w:val="20"/>
                <w:szCs w:val="20"/>
                <w:lang w:val="en-US"/>
              </w:rPr>
              <w:t xml:space="preserve"> </w:t>
            </w:r>
            <w:r w:rsidR="008862DC" w:rsidRPr="00BC35E6">
              <w:rPr>
                <w:rFonts w:ascii="Arial" w:hAnsi="Arial" w:cs="Arial"/>
                <w:sz w:val="20"/>
                <w:szCs w:val="20"/>
              </w:rPr>
              <w:t>Project presentations and individual assessments</w:t>
            </w:r>
          </w:p>
        </w:tc>
      </w:tr>
    </w:tbl>
    <w:p w14:paraId="0A1D318E" w14:textId="77777777" w:rsidR="00C534B9" w:rsidRPr="00BC35E6"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6"/>
        <w:gridCol w:w="7267"/>
        <w:gridCol w:w="434"/>
        <w:gridCol w:w="505"/>
        <w:gridCol w:w="584"/>
      </w:tblGrid>
      <w:tr w:rsidR="003E1A0D" w:rsidRPr="00BC35E6" w14:paraId="6C017283" w14:textId="77777777" w:rsidTr="00BC35E6">
        <w:tc>
          <w:tcPr>
            <w:tcW w:w="647"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BC35E6" w:rsidRDefault="003E1A0D" w:rsidP="00D60A18">
            <w:pPr>
              <w:jc w:val="center"/>
              <w:rPr>
                <w:rFonts w:ascii="Arial" w:hAnsi="Arial" w:cs="Arial"/>
                <w:b/>
                <w:sz w:val="20"/>
                <w:szCs w:val="20"/>
                <w:lang w:val="en-US"/>
              </w:rPr>
            </w:pPr>
            <w:r w:rsidRPr="00BC35E6">
              <w:rPr>
                <w:rFonts w:ascii="Arial" w:hAnsi="Arial" w:cs="Arial"/>
                <w:b/>
                <w:sz w:val="20"/>
                <w:szCs w:val="20"/>
                <w:lang w:val="en-US"/>
              </w:rPr>
              <w:t>No</w:t>
            </w:r>
          </w:p>
        </w:tc>
        <w:tc>
          <w:tcPr>
            <w:tcW w:w="3599" w:type="pct"/>
            <w:tcBorders>
              <w:top w:val="single" w:sz="12" w:space="0" w:color="auto"/>
              <w:left w:val="single" w:sz="6" w:space="0" w:color="auto"/>
              <w:bottom w:val="single" w:sz="6" w:space="0" w:color="auto"/>
              <w:right w:val="single" w:sz="6" w:space="0" w:color="auto"/>
            </w:tcBorders>
          </w:tcPr>
          <w:p w14:paraId="09687066" w14:textId="1EE69F23" w:rsidR="003E1A0D" w:rsidRPr="00BC35E6" w:rsidRDefault="003E1A0D" w:rsidP="00D60A18">
            <w:pPr>
              <w:jc w:val="center"/>
              <w:rPr>
                <w:rFonts w:ascii="Arial" w:hAnsi="Arial" w:cs="Arial"/>
                <w:b/>
                <w:sz w:val="20"/>
                <w:szCs w:val="20"/>
                <w:lang w:val="en-US"/>
              </w:rPr>
            </w:pPr>
            <w:r w:rsidRPr="00BC35E6">
              <w:rPr>
                <w:rFonts w:ascii="Arial" w:hAnsi="Arial" w:cs="Arial"/>
                <w:b/>
                <w:sz w:val="20"/>
                <w:szCs w:val="20"/>
                <w:lang w:val="en-US"/>
              </w:rPr>
              <w:t xml:space="preserve">Program </w:t>
            </w:r>
            <w:r w:rsidR="00577614" w:rsidRPr="00BC35E6">
              <w:rPr>
                <w:rFonts w:ascii="Arial" w:hAnsi="Arial" w:cs="Arial"/>
                <w:b/>
                <w:sz w:val="20"/>
                <w:szCs w:val="20"/>
                <w:lang w:val="en-US"/>
              </w:rPr>
              <w:t>Outcomes</w:t>
            </w:r>
          </w:p>
        </w:tc>
        <w:tc>
          <w:tcPr>
            <w:tcW w:w="215"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BC35E6" w:rsidRDefault="003E1A0D" w:rsidP="00D60A18">
            <w:pPr>
              <w:jc w:val="center"/>
              <w:rPr>
                <w:rFonts w:ascii="Arial" w:hAnsi="Arial" w:cs="Arial"/>
                <w:b/>
                <w:sz w:val="20"/>
                <w:szCs w:val="20"/>
                <w:lang w:val="en-US"/>
              </w:rPr>
            </w:pPr>
            <w:r w:rsidRPr="00BC35E6">
              <w:rPr>
                <w:rFonts w:ascii="Arial" w:hAnsi="Arial" w:cs="Arial"/>
                <w:b/>
                <w:sz w:val="20"/>
                <w:szCs w:val="20"/>
                <w:lang w:val="en-US"/>
              </w:rPr>
              <w:t>3</w:t>
            </w:r>
          </w:p>
        </w:tc>
        <w:tc>
          <w:tcPr>
            <w:tcW w:w="250"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BC35E6" w:rsidRDefault="003E1A0D" w:rsidP="00D60A18">
            <w:pPr>
              <w:jc w:val="center"/>
              <w:rPr>
                <w:rFonts w:ascii="Arial" w:hAnsi="Arial" w:cs="Arial"/>
                <w:b/>
                <w:sz w:val="20"/>
                <w:szCs w:val="20"/>
                <w:lang w:val="en-US"/>
              </w:rPr>
            </w:pPr>
            <w:r w:rsidRPr="00BC35E6">
              <w:rPr>
                <w:rFonts w:ascii="Arial" w:hAnsi="Arial" w:cs="Arial"/>
                <w:b/>
                <w:sz w:val="20"/>
                <w:szCs w:val="20"/>
                <w:lang w:val="en-US"/>
              </w:rPr>
              <w:t>2</w:t>
            </w:r>
          </w:p>
        </w:tc>
        <w:tc>
          <w:tcPr>
            <w:tcW w:w="289"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BC35E6" w:rsidRDefault="003E1A0D" w:rsidP="00D60A18">
            <w:pPr>
              <w:jc w:val="center"/>
              <w:rPr>
                <w:rFonts w:ascii="Arial" w:hAnsi="Arial" w:cs="Arial"/>
                <w:b/>
                <w:sz w:val="20"/>
                <w:szCs w:val="20"/>
                <w:lang w:val="en-US"/>
              </w:rPr>
            </w:pPr>
            <w:r w:rsidRPr="00BC35E6">
              <w:rPr>
                <w:rFonts w:ascii="Arial" w:hAnsi="Arial" w:cs="Arial"/>
                <w:b/>
                <w:sz w:val="20"/>
                <w:szCs w:val="20"/>
                <w:lang w:val="en-US"/>
              </w:rPr>
              <w:t>1</w:t>
            </w:r>
          </w:p>
        </w:tc>
      </w:tr>
      <w:tr w:rsidR="00BC35E6" w:rsidRPr="00BC35E6" w14:paraId="0D510C30"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0E92FD69" w14:textId="1D3B5376"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1</w:t>
            </w:r>
          </w:p>
        </w:tc>
        <w:tc>
          <w:tcPr>
            <w:tcW w:w="3599" w:type="pct"/>
            <w:tcBorders>
              <w:top w:val="single" w:sz="6" w:space="0" w:color="auto"/>
              <w:left w:val="single" w:sz="6" w:space="0" w:color="auto"/>
              <w:bottom w:val="single" w:sz="6" w:space="0" w:color="auto"/>
              <w:right w:val="single" w:sz="6" w:space="0" w:color="auto"/>
            </w:tcBorders>
            <w:vAlign w:val="center"/>
          </w:tcPr>
          <w:p w14:paraId="38106C41" w14:textId="284ADB73"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Advanced design thinking and creative problem-solving skills.</w:t>
            </w:r>
          </w:p>
        </w:tc>
        <w:tc>
          <w:tcPr>
            <w:tcW w:w="215" w:type="pct"/>
            <w:tcBorders>
              <w:top w:val="single" w:sz="6" w:space="0" w:color="auto"/>
              <w:left w:val="single" w:sz="6" w:space="0" w:color="auto"/>
              <w:bottom w:val="single" w:sz="6" w:space="0" w:color="auto"/>
              <w:right w:val="single" w:sz="6" w:space="0" w:color="auto"/>
            </w:tcBorders>
            <w:vAlign w:val="center"/>
          </w:tcPr>
          <w:p w14:paraId="6915BB8C" w14:textId="32864E0B"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50" w:type="pct"/>
            <w:tcBorders>
              <w:top w:val="single" w:sz="6" w:space="0" w:color="auto"/>
              <w:left w:val="single" w:sz="6" w:space="0" w:color="auto"/>
              <w:bottom w:val="single" w:sz="6" w:space="0" w:color="auto"/>
              <w:right w:val="single" w:sz="6" w:space="0" w:color="auto"/>
            </w:tcBorders>
            <w:vAlign w:val="center"/>
          </w:tcPr>
          <w:p w14:paraId="01C8E412" w14:textId="1B2C063A"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89" w:type="pct"/>
            <w:tcBorders>
              <w:top w:val="single" w:sz="6" w:space="0" w:color="auto"/>
              <w:left w:val="single" w:sz="6" w:space="0" w:color="auto"/>
              <w:bottom w:val="single" w:sz="6" w:space="0" w:color="auto"/>
              <w:right w:val="single" w:sz="12" w:space="0" w:color="auto"/>
            </w:tcBorders>
            <w:vAlign w:val="center"/>
          </w:tcPr>
          <w:p w14:paraId="12E243D5" w14:textId="719235F0"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x</w:t>
            </w:r>
          </w:p>
        </w:tc>
      </w:tr>
      <w:tr w:rsidR="00BC35E6" w:rsidRPr="00BC35E6" w14:paraId="1EA6856C"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794D54B1" w14:textId="6803826F"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lastRenderedPageBreak/>
              <w:t>2</w:t>
            </w:r>
          </w:p>
        </w:tc>
        <w:tc>
          <w:tcPr>
            <w:tcW w:w="3599" w:type="pct"/>
            <w:tcBorders>
              <w:top w:val="single" w:sz="6" w:space="0" w:color="auto"/>
              <w:left w:val="single" w:sz="6" w:space="0" w:color="auto"/>
              <w:bottom w:val="single" w:sz="6" w:space="0" w:color="auto"/>
              <w:right w:val="single" w:sz="6" w:space="0" w:color="auto"/>
            </w:tcBorders>
            <w:vAlign w:val="center"/>
          </w:tcPr>
          <w:p w14:paraId="26B7008A" w14:textId="16704979"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In-depth understanding of the theoretical foundations of visual communication design, gaining knowledge of various design disciplines.</w:t>
            </w:r>
          </w:p>
        </w:tc>
        <w:tc>
          <w:tcPr>
            <w:tcW w:w="215" w:type="pct"/>
            <w:tcBorders>
              <w:top w:val="single" w:sz="6" w:space="0" w:color="auto"/>
              <w:left w:val="single" w:sz="6" w:space="0" w:color="auto"/>
              <w:bottom w:val="single" w:sz="6" w:space="0" w:color="auto"/>
              <w:right w:val="single" w:sz="6" w:space="0" w:color="auto"/>
            </w:tcBorders>
            <w:vAlign w:val="center"/>
          </w:tcPr>
          <w:p w14:paraId="559C79E2" w14:textId="06C8E5CC"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50" w:type="pct"/>
            <w:tcBorders>
              <w:top w:val="single" w:sz="6" w:space="0" w:color="auto"/>
              <w:left w:val="single" w:sz="6" w:space="0" w:color="auto"/>
              <w:bottom w:val="single" w:sz="6" w:space="0" w:color="auto"/>
              <w:right w:val="single" w:sz="6" w:space="0" w:color="auto"/>
            </w:tcBorders>
            <w:vAlign w:val="center"/>
          </w:tcPr>
          <w:p w14:paraId="6EFCC571" w14:textId="77777777" w:rsidR="00BC35E6" w:rsidRPr="00BC35E6" w:rsidRDefault="00BC35E6" w:rsidP="00BC35E6">
            <w:pPr>
              <w:jc w:val="center"/>
              <w:rPr>
                <w:rFonts w:ascii="Arial" w:hAnsi="Arial" w:cs="Arial"/>
                <w:b/>
                <w:sz w:val="20"/>
                <w:szCs w:val="20"/>
                <w:lang w:val="en-US"/>
              </w:rPr>
            </w:pPr>
          </w:p>
        </w:tc>
        <w:tc>
          <w:tcPr>
            <w:tcW w:w="289" w:type="pct"/>
            <w:tcBorders>
              <w:top w:val="single" w:sz="6" w:space="0" w:color="auto"/>
              <w:left w:val="single" w:sz="6" w:space="0" w:color="auto"/>
              <w:bottom w:val="single" w:sz="6" w:space="0" w:color="auto"/>
              <w:right w:val="single" w:sz="12" w:space="0" w:color="auto"/>
            </w:tcBorders>
            <w:vAlign w:val="center"/>
          </w:tcPr>
          <w:p w14:paraId="722F60EE" w14:textId="674A9A20"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x</w:t>
            </w:r>
          </w:p>
        </w:tc>
      </w:tr>
      <w:tr w:rsidR="00BC35E6" w:rsidRPr="00BC35E6" w14:paraId="0C12D4FC"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7559368E" w14:textId="262195AD"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3</w:t>
            </w:r>
          </w:p>
        </w:tc>
        <w:tc>
          <w:tcPr>
            <w:tcW w:w="3599" w:type="pct"/>
            <w:tcBorders>
              <w:top w:val="single" w:sz="6" w:space="0" w:color="auto"/>
              <w:left w:val="single" w:sz="6" w:space="0" w:color="auto"/>
              <w:bottom w:val="single" w:sz="6" w:space="0" w:color="auto"/>
              <w:right w:val="single" w:sz="6" w:space="0" w:color="auto"/>
            </w:tcBorders>
            <w:vAlign w:val="center"/>
          </w:tcPr>
          <w:p w14:paraId="7A8ED9DF" w14:textId="1BB04E46"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Ability to effectively use advanced software and digital tools to participate in professional projects.</w:t>
            </w:r>
          </w:p>
        </w:tc>
        <w:tc>
          <w:tcPr>
            <w:tcW w:w="215" w:type="pct"/>
            <w:tcBorders>
              <w:top w:val="single" w:sz="6" w:space="0" w:color="auto"/>
              <w:left w:val="single" w:sz="6" w:space="0" w:color="auto"/>
              <w:bottom w:val="single" w:sz="6" w:space="0" w:color="auto"/>
              <w:right w:val="single" w:sz="6" w:space="0" w:color="auto"/>
            </w:tcBorders>
            <w:vAlign w:val="center"/>
          </w:tcPr>
          <w:p w14:paraId="55493C9E" w14:textId="55B79032"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x</w:t>
            </w:r>
          </w:p>
        </w:tc>
        <w:tc>
          <w:tcPr>
            <w:tcW w:w="250" w:type="pct"/>
            <w:tcBorders>
              <w:top w:val="single" w:sz="6" w:space="0" w:color="auto"/>
              <w:left w:val="single" w:sz="6" w:space="0" w:color="auto"/>
              <w:bottom w:val="single" w:sz="6" w:space="0" w:color="auto"/>
              <w:right w:val="single" w:sz="6" w:space="0" w:color="auto"/>
            </w:tcBorders>
            <w:vAlign w:val="center"/>
          </w:tcPr>
          <w:p w14:paraId="75A755EF" w14:textId="3ABA0B79"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89" w:type="pct"/>
            <w:tcBorders>
              <w:top w:val="single" w:sz="6" w:space="0" w:color="auto"/>
              <w:left w:val="single" w:sz="6" w:space="0" w:color="auto"/>
              <w:bottom w:val="single" w:sz="6" w:space="0" w:color="auto"/>
              <w:right w:val="single" w:sz="12" w:space="0" w:color="auto"/>
            </w:tcBorders>
            <w:vAlign w:val="center"/>
          </w:tcPr>
          <w:p w14:paraId="2F98982D" w14:textId="395BFBBB"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r>
      <w:tr w:rsidR="00BC35E6" w:rsidRPr="00BC35E6" w14:paraId="50F346B0"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49818AD5" w14:textId="403D1842"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4</w:t>
            </w:r>
          </w:p>
        </w:tc>
        <w:tc>
          <w:tcPr>
            <w:tcW w:w="3599" w:type="pct"/>
            <w:tcBorders>
              <w:top w:val="single" w:sz="6" w:space="0" w:color="auto"/>
              <w:left w:val="single" w:sz="6" w:space="0" w:color="auto"/>
              <w:bottom w:val="single" w:sz="6" w:space="0" w:color="auto"/>
              <w:right w:val="single" w:sz="6" w:space="0" w:color="auto"/>
            </w:tcBorders>
            <w:vAlign w:val="center"/>
          </w:tcPr>
          <w:p w14:paraId="09B7EB91" w14:textId="4457EE2B"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Skills to evaluate design projects from a critical perspective and provide professional feedback.</w:t>
            </w:r>
          </w:p>
        </w:tc>
        <w:tc>
          <w:tcPr>
            <w:tcW w:w="215" w:type="pct"/>
            <w:tcBorders>
              <w:top w:val="single" w:sz="6" w:space="0" w:color="auto"/>
              <w:left w:val="single" w:sz="6" w:space="0" w:color="auto"/>
              <w:bottom w:val="single" w:sz="6" w:space="0" w:color="auto"/>
              <w:right w:val="single" w:sz="6" w:space="0" w:color="auto"/>
            </w:tcBorders>
            <w:vAlign w:val="center"/>
          </w:tcPr>
          <w:p w14:paraId="6FD4D983" w14:textId="73A6B8AD"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50" w:type="pct"/>
            <w:tcBorders>
              <w:top w:val="single" w:sz="6" w:space="0" w:color="auto"/>
              <w:left w:val="single" w:sz="6" w:space="0" w:color="auto"/>
              <w:bottom w:val="single" w:sz="6" w:space="0" w:color="auto"/>
              <w:right w:val="single" w:sz="6" w:space="0" w:color="auto"/>
            </w:tcBorders>
            <w:vAlign w:val="center"/>
          </w:tcPr>
          <w:p w14:paraId="53A96D80" w14:textId="6C3908CB"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x </w:t>
            </w:r>
          </w:p>
        </w:tc>
        <w:tc>
          <w:tcPr>
            <w:tcW w:w="289" w:type="pct"/>
            <w:tcBorders>
              <w:top w:val="single" w:sz="6" w:space="0" w:color="auto"/>
              <w:left w:val="single" w:sz="6" w:space="0" w:color="auto"/>
              <w:bottom w:val="single" w:sz="6" w:space="0" w:color="auto"/>
              <w:right w:val="single" w:sz="12" w:space="0" w:color="auto"/>
            </w:tcBorders>
            <w:vAlign w:val="center"/>
          </w:tcPr>
          <w:p w14:paraId="25DAAB88" w14:textId="757A5A9D"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r>
      <w:tr w:rsidR="00BC35E6" w:rsidRPr="00BC35E6" w14:paraId="677D3716"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1FEBB651" w14:textId="18DF6264"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5</w:t>
            </w:r>
          </w:p>
        </w:tc>
        <w:tc>
          <w:tcPr>
            <w:tcW w:w="3599" w:type="pct"/>
            <w:tcBorders>
              <w:top w:val="single" w:sz="6" w:space="0" w:color="auto"/>
              <w:left w:val="single" w:sz="6" w:space="0" w:color="auto"/>
              <w:bottom w:val="single" w:sz="6" w:space="0" w:color="auto"/>
              <w:right w:val="single" w:sz="6" w:space="0" w:color="auto"/>
            </w:tcBorders>
            <w:vAlign w:val="center"/>
          </w:tcPr>
          <w:p w14:paraId="30BDF5E0" w14:textId="258700BF"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Ability to develop an independent design project using research and application methods.</w:t>
            </w:r>
          </w:p>
        </w:tc>
        <w:tc>
          <w:tcPr>
            <w:tcW w:w="215" w:type="pct"/>
            <w:tcBorders>
              <w:top w:val="single" w:sz="6" w:space="0" w:color="auto"/>
              <w:left w:val="single" w:sz="6" w:space="0" w:color="auto"/>
              <w:bottom w:val="single" w:sz="6" w:space="0" w:color="auto"/>
              <w:right w:val="single" w:sz="6" w:space="0" w:color="auto"/>
            </w:tcBorders>
            <w:vAlign w:val="center"/>
          </w:tcPr>
          <w:p w14:paraId="028E71EA" w14:textId="77777777"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2DB4C1D3" w14:textId="3E476F5A"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x </w:t>
            </w:r>
          </w:p>
        </w:tc>
        <w:tc>
          <w:tcPr>
            <w:tcW w:w="289" w:type="pct"/>
            <w:tcBorders>
              <w:top w:val="single" w:sz="6" w:space="0" w:color="auto"/>
              <w:left w:val="single" w:sz="6" w:space="0" w:color="auto"/>
              <w:bottom w:val="single" w:sz="6" w:space="0" w:color="auto"/>
              <w:right w:val="single" w:sz="12" w:space="0" w:color="auto"/>
            </w:tcBorders>
            <w:vAlign w:val="center"/>
          </w:tcPr>
          <w:p w14:paraId="0A7C8EC1" w14:textId="5188328B"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r>
      <w:tr w:rsidR="00BC35E6" w:rsidRPr="00BC35E6" w14:paraId="4BA9F715"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49B730F1" w14:textId="559E65EE"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6</w:t>
            </w:r>
          </w:p>
        </w:tc>
        <w:tc>
          <w:tcPr>
            <w:tcW w:w="3599" w:type="pct"/>
            <w:tcBorders>
              <w:top w:val="single" w:sz="6" w:space="0" w:color="auto"/>
              <w:left w:val="single" w:sz="6" w:space="0" w:color="auto"/>
              <w:bottom w:val="single" w:sz="6" w:space="0" w:color="auto"/>
              <w:right w:val="single" w:sz="6" w:space="0" w:color="auto"/>
            </w:tcBorders>
            <w:vAlign w:val="center"/>
          </w:tcPr>
          <w:p w14:paraId="13DD6140" w14:textId="3552903B"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Skills to create user-centered designs by blending aesthetics and functionality.</w:t>
            </w:r>
          </w:p>
        </w:tc>
        <w:tc>
          <w:tcPr>
            <w:tcW w:w="215" w:type="pct"/>
            <w:tcBorders>
              <w:top w:val="single" w:sz="6" w:space="0" w:color="auto"/>
              <w:left w:val="single" w:sz="6" w:space="0" w:color="auto"/>
              <w:bottom w:val="single" w:sz="6" w:space="0" w:color="auto"/>
              <w:right w:val="single" w:sz="6" w:space="0" w:color="auto"/>
            </w:tcBorders>
            <w:vAlign w:val="center"/>
          </w:tcPr>
          <w:p w14:paraId="2EE8839B" w14:textId="3B73F4D6"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290DA35B" w14:textId="77777777" w:rsidR="00BC35E6" w:rsidRPr="00BC35E6" w:rsidRDefault="00BC35E6" w:rsidP="00BC35E6">
            <w:pPr>
              <w:jc w:val="center"/>
              <w:rPr>
                <w:rFonts w:ascii="Arial" w:hAnsi="Arial" w:cs="Arial"/>
                <w:b/>
                <w:sz w:val="20"/>
                <w:szCs w:val="20"/>
                <w:lang w:val="en-US"/>
              </w:rPr>
            </w:pPr>
          </w:p>
        </w:tc>
        <w:tc>
          <w:tcPr>
            <w:tcW w:w="289" w:type="pct"/>
            <w:tcBorders>
              <w:top w:val="single" w:sz="6" w:space="0" w:color="auto"/>
              <w:left w:val="single" w:sz="6" w:space="0" w:color="auto"/>
              <w:bottom w:val="single" w:sz="6" w:space="0" w:color="auto"/>
              <w:right w:val="single" w:sz="12" w:space="0" w:color="auto"/>
            </w:tcBorders>
            <w:vAlign w:val="center"/>
          </w:tcPr>
          <w:p w14:paraId="0B40AFEE" w14:textId="786B90FB"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x</w:t>
            </w:r>
          </w:p>
        </w:tc>
      </w:tr>
      <w:tr w:rsidR="00BC35E6" w:rsidRPr="00BC35E6" w14:paraId="5913D013"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5278AE41" w14:textId="6600DBBE"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7</w:t>
            </w:r>
          </w:p>
        </w:tc>
        <w:tc>
          <w:tcPr>
            <w:tcW w:w="3599" w:type="pct"/>
            <w:tcBorders>
              <w:top w:val="single" w:sz="6" w:space="0" w:color="auto"/>
              <w:left w:val="single" w:sz="6" w:space="0" w:color="auto"/>
              <w:bottom w:val="single" w:sz="6" w:space="0" w:color="auto"/>
              <w:right w:val="single" w:sz="6" w:space="0" w:color="auto"/>
            </w:tcBorders>
            <w:vAlign w:val="center"/>
          </w:tcPr>
          <w:p w14:paraId="7AC1D458" w14:textId="39A64239"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Ability to integrate knowledge from different fields into their designs with an interdisciplinary approach.</w:t>
            </w:r>
          </w:p>
        </w:tc>
        <w:tc>
          <w:tcPr>
            <w:tcW w:w="215" w:type="pct"/>
            <w:tcBorders>
              <w:top w:val="single" w:sz="6" w:space="0" w:color="auto"/>
              <w:left w:val="single" w:sz="6" w:space="0" w:color="auto"/>
              <w:bottom w:val="single" w:sz="6" w:space="0" w:color="auto"/>
              <w:right w:val="single" w:sz="6" w:space="0" w:color="auto"/>
            </w:tcBorders>
            <w:vAlign w:val="center"/>
          </w:tcPr>
          <w:p w14:paraId="78FC20E9" w14:textId="3A476152"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7B878F0A" w14:textId="77777777" w:rsidR="00BC35E6" w:rsidRPr="00BC35E6" w:rsidRDefault="00BC35E6" w:rsidP="00BC35E6">
            <w:pPr>
              <w:jc w:val="center"/>
              <w:rPr>
                <w:rFonts w:ascii="Arial" w:hAnsi="Arial" w:cs="Arial"/>
                <w:b/>
                <w:sz w:val="20"/>
                <w:szCs w:val="20"/>
                <w:lang w:val="en-US"/>
              </w:rPr>
            </w:pPr>
          </w:p>
        </w:tc>
        <w:tc>
          <w:tcPr>
            <w:tcW w:w="289" w:type="pct"/>
            <w:tcBorders>
              <w:top w:val="single" w:sz="6" w:space="0" w:color="auto"/>
              <w:left w:val="single" w:sz="6" w:space="0" w:color="auto"/>
              <w:bottom w:val="single" w:sz="6" w:space="0" w:color="auto"/>
              <w:right w:val="single" w:sz="12" w:space="0" w:color="auto"/>
            </w:tcBorders>
            <w:vAlign w:val="center"/>
          </w:tcPr>
          <w:p w14:paraId="1A877157" w14:textId="7F4C72BF"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x</w:t>
            </w:r>
          </w:p>
        </w:tc>
      </w:tr>
      <w:tr w:rsidR="00BC35E6" w:rsidRPr="00BC35E6" w14:paraId="2257E0A8"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68224EF4" w14:textId="1861F3BA"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8</w:t>
            </w:r>
          </w:p>
        </w:tc>
        <w:tc>
          <w:tcPr>
            <w:tcW w:w="3599" w:type="pct"/>
            <w:tcBorders>
              <w:top w:val="single" w:sz="6" w:space="0" w:color="auto"/>
              <w:left w:val="single" w:sz="6" w:space="0" w:color="auto"/>
              <w:bottom w:val="single" w:sz="6" w:space="0" w:color="auto"/>
              <w:right w:val="single" w:sz="6" w:space="0" w:color="auto"/>
            </w:tcBorders>
            <w:vAlign w:val="center"/>
          </w:tcPr>
          <w:p w14:paraId="073BCF9E" w14:textId="409F3386"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Skills to strategically manage design processes to achieve project goals.</w:t>
            </w:r>
          </w:p>
        </w:tc>
        <w:tc>
          <w:tcPr>
            <w:tcW w:w="215" w:type="pct"/>
            <w:tcBorders>
              <w:top w:val="single" w:sz="6" w:space="0" w:color="auto"/>
              <w:left w:val="single" w:sz="6" w:space="0" w:color="auto"/>
              <w:bottom w:val="single" w:sz="6" w:space="0" w:color="auto"/>
              <w:right w:val="single" w:sz="6" w:space="0" w:color="auto"/>
            </w:tcBorders>
            <w:vAlign w:val="center"/>
          </w:tcPr>
          <w:p w14:paraId="1C98A63C" w14:textId="36887140"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272E0A5D" w14:textId="21013BBF"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89" w:type="pct"/>
            <w:tcBorders>
              <w:top w:val="single" w:sz="6" w:space="0" w:color="auto"/>
              <w:left w:val="single" w:sz="6" w:space="0" w:color="auto"/>
              <w:bottom w:val="single" w:sz="6" w:space="0" w:color="auto"/>
              <w:right w:val="single" w:sz="12" w:space="0" w:color="auto"/>
            </w:tcBorders>
            <w:vAlign w:val="center"/>
          </w:tcPr>
          <w:p w14:paraId="2C505EF6" w14:textId="475DDCE9"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x</w:t>
            </w:r>
          </w:p>
        </w:tc>
      </w:tr>
      <w:tr w:rsidR="00BC35E6" w:rsidRPr="00BC35E6" w14:paraId="30663987" w14:textId="77777777" w:rsidTr="00BC35E6">
        <w:tc>
          <w:tcPr>
            <w:tcW w:w="647" w:type="pct"/>
            <w:tcBorders>
              <w:top w:val="single" w:sz="6" w:space="0" w:color="auto"/>
              <w:left w:val="single" w:sz="12" w:space="0" w:color="auto"/>
              <w:bottom w:val="single" w:sz="6" w:space="0" w:color="auto"/>
              <w:right w:val="single" w:sz="6" w:space="0" w:color="auto"/>
            </w:tcBorders>
            <w:vAlign w:val="center"/>
          </w:tcPr>
          <w:p w14:paraId="205245FB" w14:textId="0CC03EED"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9</w:t>
            </w:r>
          </w:p>
        </w:tc>
        <w:tc>
          <w:tcPr>
            <w:tcW w:w="3599" w:type="pct"/>
            <w:tcBorders>
              <w:top w:val="single" w:sz="6" w:space="0" w:color="auto"/>
              <w:left w:val="single" w:sz="6" w:space="0" w:color="auto"/>
              <w:bottom w:val="single" w:sz="6" w:space="0" w:color="auto"/>
              <w:right w:val="single" w:sz="6" w:space="0" w:color="auto"/>
            </w:tcBorders>
            <w:vAlign w:val="center"/>
          </w:tcPr>
          <w:p w14:paraId="0F536376" w14:textId="57D4F312"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Ability to consider sustainability and accessibility principles in their designs with a sense of ethical and social responsibility.</w:t>
            </w:r>
          </w:p>
        </w:tc>
        <w:tc>
          <w:tcPr>
            <w:tcW w:w="215" w:type="pct"/>
            <w:tcBorders>
              <w:top w:val="single" w:sz="6" w:space="0" w:color="auto"/>
              <w:left w:val="single" w:sz="6" w:space="0" w:color="auto"/>
              <w:bottom w:val="single" w:sz="6" w:space="0" w:color="auto"/>
              <w:right w:val="single" w:sz="6" w:space="0" w:color="auto"/>
            </w:tcBorders>
            <w:vAlign w:val="center"/>
          </w:tcPr>
          <w:p w14:paraId="0D1B5EF7" w14:textId="1F7DE79C"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6E16ECF0" w14:textId="3C2B1EFE" w:rsidR="00BC35E6" w:rsidRPr="00BC35E6" w:rsidRDefault="00BC35E6" w:rsidP="00BC35E6">
            <w:pPr>
              <w:jc w:val="center"/>
              <w:rPr>
                <w:rFonts w:ascii="Arial" w:hAnsi="Arial" w:cs="Arial"/>
                <w:b/>
                <w:sz w:val="20"/>
                <w:szCs w:val="20"/>
                <w:lang w:val="en-US"/>
              </w:rPr>
            </w:pPr>
          </w:p>
        </w:tc>
        <w:tc>
          <w:tcPr>
            <w:tcW w:w="289" w:type="pct"/>
            <w:tcBorders>
              <w:top w:val="single" w:sz="6" w:space="0" w:color="auto"/>
              <w:left w:val="single" w:sz="6" w:space="0" w:color="auto"/>
              <w:bottom w:val="single" w:sz="6" w:space="0" w:color="auto"/>
              <w:right w:val="single" w:sz="12" w:space="0" w:color="auto"/>
            </w:tcBorders>
            <w:vAlign w:val="center"/>
          </w:tcPr>
          <w:p w14:paraId="008CB0C6" w14:textId="5D50CF83"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x</w:t>
            </w:r>
          </w:p>
        </w:tc>
      </w:tr>
      <w:tr w:rsidR="00BC35E6" w:rsidRPr="00BC35E6" w14:paraId="7EC9678A" w14:textId="77777777" w:rsidTr="00BC35E6">
        <w:trPr>
          <w:trHeight w:val="355"/>
        </w:trPr>
        <w:tc>
          <w:tcPr>
            <w:tcW w:w="647" w:type="pct"/>
            <w:tcBorders>
              <w:top w:val="single" w:sz="6" w:space="0" w:color="auto"/>
              <w:left w:val="single" w:sz="12" w:space="0" w:color="auto"/>
              <w:bottom w:val="single" w:sz="6" w:space="0" w:color="auto"/>
              <w:right w:val="single" w:sz="6" w:space="0" w:color="auto"/>
            </w:tcBorders>
            <w:vAlign w:val="center"/>
          </w:tcPr>
          <w:p w14:paraId="5CB9C037" w14:textId="285D0D85" w:rsidR="00BC35E6" w:rsidRPr="00BC35E6" w:rsidRDefault="00BC35E6" w:rsidP="00BC35E6">
            <w:pPr>
              <w:jc w:val="center"/>
              <w:rPr>
                <w:rFonts w:ascii="Arial" w:hAnsi="Arial" w:cs="Arial"/>
                <w:sz w:val="20"/>
                <w:szCs w:val="20"/>
                <w:lang w:val="en-US"/>
              </w:rPr>
            </w:pPr>
            <w:r w:rsidRPr="00BC35E6">
              <w:rPr>
                <w:rFonts w:ascii="Arial" w:hAnsi="Arial" w:cs="Arial"/>
                <w:sz w:val="20"/>
                <w:szCs w:val="20"/>
                <w:lang w:val="en-US"/>
              </w:rPr>
              <w:t>10</w:t>
            </w:r>
          </w:p>
        </w:tc>
        <w:tc>
          <w:tcPr>
            <w:tcW w:w="3599" w:type="pct"/>
            <w:tcBorders>
              <w:top w:val="single" w:sz="6" w:space="0" w:color="auto"/>
              <w:left w:val="single" w:sz="6" w:space="0" w:color="auto"/>
              <w:bottom w:val="single" w:sz="6" w:space="0" w:color="auto"/>
              <w:right w:val="single" w:sz="6" w:space="0" w:color="auto"/>
            </w:tcBorders>
            <w:vAlign w:val="center"/>
          </w:tcPr>
          <w:p w14:paraId="5D0FF0F5" w14:textId="682334CE" w:rsidR="00BC35E6" w:rsidRPr="00BC35E6" w:rsidRDefault="00BC35E6" w:rsidP="00BC35E6">
            <w:pPr>
              <w:jc w:val="both"/>
              <w:rPr>
                <w:rFonts w:ascii="Arial" w:hAnsi="Arial" w:cs="Arial"/>
                <w:sz w:val="20"/>
                <w:szCs w:val="20"/>
                <w:lang w:val="en-US"/>
              </w:rPr>
            </w:pPr>
            <w:r w:rsidRPr="00BC35E6">
              <w:rPr>
                <w:rFonts w:ascii="Arial" w:hAnsi="Arial" w:cs="Arial"/>
                <w:sz w:val="20"/>
                <w:szCs w:val="20"/>
                <w:lang w:val="en-US"/>
              </w:rPr>
              <w:t>Skills to produce solutions for diverse target audiences by gaining the ability to design within global and local cultural contexts.</w:t>
            </w:r>
          </w:p>
        </w:tc>
        <w:tc>
          <w:tcPr>
            <w:tcW w:w="215" w:type="pct"/>
            <w:tcBorders>
              <w:top w:val="single" w:sz="6" w:space="0" w:color="auto"/>
              <w:left w:val="single" w:sz="6" w:space="0" w:color="auto"/>
              <w:bottom w:val="single" w:sz="6" w:space="0" w:color="auto"/>
              <w:right w:val="single" w:sz="6" w:space="0" w:color="auto"/>
            </w:tcBorders>
            <w:vAlign w:val="center"/>
          </w:tcPr>
          <w:p w14:paraId="479BC99C" w14:textId="29ADBBC6" w:rsidR="00BC35E6" w:rsidRPr="00BC35E6" w:rsidRDefault="00BC35E6" w:rsidP="00BC35E6">
            <w:pPr>
              <w:jc w:val="center"/>
              <w:rPr>
                <w:rFonts w:ascii="Arial" w:hAnsi="Arial" w:cs="Arial"/>
                <w:b/>
                <w:sz w:val="20"/>
                <w:szCs w:val="20"/>
                <w:lang w:val="en-US"/>
              </w:rPr>
            </w:pPr>
          </w:p>
        </w:tc>
        <w:tc>
          <w:tcPr>
            <w:tcW w:w="250" w:type="pct"/>
            <w:tcBorders>
              <w:top w:val="single" w:sz="6" w:space="0" w:color="auto"/>
              <w:left w:val="single" w:sz="6" w:space="0" w:color="auto"/>
              <w:bottom w:val="single" w:sz="6" w:space="0" w:color="auto"/>
              <w:right w:val="single" w:sz="6" w:space="0" w:color="auto"/>
            </w:tcBorders>
            <w:vAlign w:val="center"/>
          </w:tcPr>
          <w:p w14:paraId="3E924103" w14:textId="4608F255"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 </w:t>
            </w:r>
          </w:p>
        </w:tc>
        <w:tc>
          <w:tcPr>
            <w:tcW w:w="289" w:type="pct"/>
            <w:tcBorders>
              <w:top w:val="single" w:sz="6" w:space="0" w:color="auto"/>
              <w:left w:val="single" w:sz="6" w:space="0" w:color="auto"/>
              <w:bottom w:val="single" w:sz="6" w:space="0" w:color="auto"/>
              <w:right w:val="single" w:sz="12" w:space="0" w:color="auto"/>
            </w:tcBorders>
            <w:vAlign w:val="center"/>
          </w:tcPr>
          <w:p w14:paraId="0BD4D3AE" w14:textId="63F7F511" w:rsidR="00BC35E6" w:rsidRPr="00BC35E6" w:rsidRDefault="00BC35E6" w:rsidP="00BC35E6">
            <w:pPr>
              <w:jc w:val="center"/>
              <w:rPr>
                <w:rFonts w:ascii="Arial" w:hAnsi="Arial" w:cs="Arial"/>
                <w:b/>
                <w:sz w:val="20"/>
                <w:szCs w:val="20"/>
                <w:lang w:val="en-US"/>
              </w:rPr>
            </w:pPr>
            <w:r w:rsidRPr="00BC35E6">
              <w:rPr>
                <w:rFonts w:ascii="Arial" w:hAnsi="Arial" w:cs="Arial"/>
                <w:b/>
                <w:sz w:val="20"/>
                <w:szCs w:val="20"/>
              </w:rPr>
              <w:t xml:space="preserve">x </w:t>
            </w:r>
          </w:p>
        </w:tc>
      </w:tr>
      <w:tr w:rsidR="003E1A0D" w:rsidRPr="00BC35E6"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BC35E6" w:rsidRDefault="00F23138" w:rsidP="003E1A0D">
            <w:pPr>
              <w:jc w:val="both"/>
              <w:rPr>
                <w:rFonts w:ascii="Arial" w:hAnsi="Arial" w:cs="Arial"/>
                <w:sz w:val="20"/>
                <w:szCs w:val="20"/>
                <w:lang w:val="en-US"/>
              </w:rPr>
            </w:pPr>
            <w:r w:rsidRPr="00BC35E6">
              <w:rPr>
                <w:rFonts w:ascii="Arial" w:hAnsi="Arial" w:cs="Arial"/>
                <w:b/>
                <w:sz w:val="20"/>
                <w:szCs w:val="20"/>
                <w:lang w:val="en-US"/>
              </w:rPr>
              <w:t xml:space="preserve">1: </w:t>
            </w:r>
            <w:r w:rsidRPr="00BC35E6">
              <w:rPr>
                <w:rFonts w:ascii="Arial" w:hAnsi="Arial" w:cs="Arial"/>
                <w:bCs/>
                <w:sz w:val="20"/>
                <w:szCs w:val="20"/>
                <w:lang w:val="en-US"/>
              </w:rPr>
              <w:t>Non</w:t>
            </w:r>
            <w:r w:rsidRPr="00BC35E6">
              <w:rPr>
                <w:rFonts w:ascii="Arial" w:hAnsi="Arial" w:cs="Arial"/>
                <w:b/>
                <w:sz w:val="20"/>
                <w:szCs w:val="20"/>
                <w:lang w:val="en-US"/>
              </w:rPr>
              <w:t xml:space="preserve">e. 2: </w:t>
            </w:r>
            <w:r w:rsidRPr="00BC35E6">
              <w:rPr>
                <w:rFonts w:ascii="Arial" w:hAnsi="Arial" w:cs="Arial"/>
                <w:bCs/>
                <w:sz w:val="20"/>
                <w:szCs w:val="20"/>
                <w:lang w:val="en-US"/>
              </w:rPr>
              <w:t>Partially contribution</w:t>
            </w:r>
            <w:r w:rsidRPr="00BC35E6">
              <w:rPr>
                <w:rFonts w:ascii="Arial" w:hAnsi="Arial" w:cs="Arial"/>
                <w:b/>
                <w:sz w:val="20"/>
                <w:szCs w:val="20"/>
                <w:lang w:val="en-US"/>
              </w:rPr>
              <w:t xml:space="preserve">. 3: </w:t>
            </w:r>
            <w:r w:rsidRPr="00BC35E6">
              <w:rPr>
                <w:rFonts w:ascii="Arial" w:hAnsi="Arial" w:cs="Arial"/>
                <w:bCs/>
                <w:sz w:val="20"/>
                <w:szCs w:val="20"/>
                <w:lang w:val="en-US"/>
              </w:rPr>
              <w:t>Completely contribution.</w:t>
            </w:r>
          </w:p>
        </w:tc>
      </w:tr>
    </w:tbl>
    <w:p w14:paraId="089CB328" w14:textId="69B707CE" w:rsidR="004C57C4" w:rsidRPr="00BC35E6" w:rsidRDefault="007566CE" w:rsidP="003E1A0D">
      <w:pPr>
        <w:ind w:left="-567" w:right="-426"/>
        <w:jc w:val="both"/>
        <w:rPr>
          <w:rFonts w:ascii="Arial" w:hAnsi="Arial" w:cs="Arial"/>
          <w:i/>
          <w:iCs/>
          <w:sz w:val="20"/>
          <w:szCs w:val="20"/>
          <w:lang w:val="en-US"/>
        </w:rPr>
      </w:pPr>
      <w:r w:rsidRPr="00BC35E6">
        <w:rPr>
          <w:rFonts w:ascii="Arial" w:hAnsi="Arial" w:cs="Arial"/>
          <w:i/>
          <w:iCs/>
          <w:sz w:val="20"/>
          <w:szCs w:val="20"/>
          <w:lang w:val="en-US"/>
        </w:rPr>
        <w:t xml:space="preserve">Aşağıdaki </w:t>
      </w:r>
      <w:r w:rsidR="003E1A0D" w:rsidRPr="00BC35E6">
        <w:rPr>
          <w:rFonts w:ascii="Arial" w:hAnsi="Arial" w:cs="Arial"/>
          <w:i/>
          <w:iCs/>
          <w:sz w:val="20"/>
          <w:szCs w:val="20"/>
          <w:lang w:val="en-US"/>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474192A0" w14:textId="77777777" w:rsidR="00F23138" w:rsidRPr="00BC35E6" w:rsidRDefault="00F23138" w:rsidP="003E1A0D">
      <w:pPr>
        <w:ind w:left="567" w:right="543" w:firstLine="708"/>
        <w:jc w:val="right"/>
        <w:rPr>
          <w:rFonts w:ascii="Arial" w:hAnsi="Arial" w:cs="Arial"/>
          <w:sz w:val="20"/>
          <w:szCs w:val="20"/>
          <w:lang w:val="en-US"/>
        </w:rPr>
      </w:pPr>
    </w:p>
    <w:p w14:paraId="746886DD" w14:textId="57D35D41" w:rsidR="00E6093A" w:rsidRPr="00BC35E6" w:rsidRDefault="00E6093A" w:rsidP="00E6093A">
      <w:pPr>
        <w:ind w:left="567" w:right="-567" w:firstLine="4820"/>
        <w:jc w:val="right"/>
        <w:rPr>
          <w:rFonts w:ascii="Arial" w:hAnsi="Arial" w:cs="Arial"/>
          <w:sz w:val="20"/>
          <w:szCs w:val="20"/>
        </w:rPr>
      </w:pPr>
      <w:r w:rsidRPr="00BC35E6">
        <w:rPr>
          <w:rFonts w:ascii="Arial" w:hAnsi="Arial" w:cs="Arial"/>
          <w:sz w:val="20"/>
          <w:szCs w:val="20"/>
        </w:rPr>
        <w:t>Assoc. Prof. Bilge Kınam</w:t>
      </w:r>
    </w:p>
    <w:p w14:paraId="1681A188" w14:textId="77777777" w:rsidR="00E6093A" w:rsidRPr="00BC35E6" w:rsidRDefault="00E6093A" w:rsidP="00E6093A">
      <w:pPr>
        <w:ind w:left="567" w:right="-567" w:firstLine="4820"/>
        <w:jc w:val="right"/>
        <w:rPr>
          <w:rFonts w:ascii="Arial" w:hAnsi="Arial" w:cs="Arial"/>
          <w:sz w:val="20"/>
          <w:szCs w:val="20"/>
        </w:rPr>
      </w:pPr>
    </w:p>
    <w:p w14:paraId="4B863151" w14:textId="2E8E9543" w:rsidR="00E6093A" w:rsidRPr="00BC35E6" w:rsidRDefault="00F23138" w:rsidP="00857D41">
      <w:pPr>
        <w:ind w:left="567" w:right="-567" w:firstLine="4820"/>
        <w:jc w:val="right"/>
        <w:rPr>
          <w:rFonts w:ascii="Arial" w:hAnsi="Arial" w:cs="Arial"/>
          <w:sz w:val="20"/>
          <w:szCs w:val="20"/>
          <w:lang w:val="en-US"/>
        </w:rPr>
      </w:pPr>
      <w:r w:rsidRPr="00BC35E6">
        <w:rPr>
          <w:rFonts w:ascii="Arial" w:hAnsi="Arial" w:cs="Arial"/>
          <w:sz w:val="20"/>
          <w:szCs w:val="20"/>
          <w:lang w:val="en-US"/>
        </w:rPr>
        <w:t xml:space="preserve">Instructor </w:t>
      </w:r>
      <w:r w:rsidR="0009295E" w:rsidRPr="00BC35E6">
        <w:rPr>
          <w:rFonts w:ascii="Arial" w:hAnsi="Arial" w:cs="Arial"/>
          <w:sz w:val="20"/>
          <w:szCs w:val="20"/>
          <w:lang w:val="en-US"/>
        </w:rPr>
        <w:t>2</w:t>
      </w:r>
      <w:r w:rsidR="003E1A0D" w:rsidRPr="00BC35E6">
        <w:rPr>
          <w:rFonts w:ascii="Arial" w:hAnsi="Arial" w:cs="Arial"/>
          <w:sz w:val="20"/>
          <w:szCs w:val="20"/>
          <w:lang w:val="en-US"/>
        </w:rPr>
        <w:t>/</w:t>
      </w:r>
      <w:r w:rsidR="0009295E" w:rsidRPr="00BC35E6">
        <w:rPr>
          <w:rFonts w:ascii="Arial" w:hAnsi="Arial" w:cs="Arial"/>
          <w:sz w:val="20"/>
          <w:szCs w:val="20"/>
          <w:lang w:val="en-US"/>
        </w:rPr>
        <w:t>10</w:t>
      </w:r>
      <w:r w:rsidR="003E1A0D" w:rsidRPr="00BC35E6">
        <w:rPr>
          <w:rFonts w:ascii="Arial" w:hAnsi="Arial" w:cs="Arial"/>
          <w:sz w:val="20"/>
          <w:szCs w:val="20"/>
          <w:lang w:val="en-US"/>
        </w:rPr>
        <w:t>/202</w:t>
      </w:r>
      <w:r w:rsidR="00E6093A" w:rsidRPr="00BC35E6">
        <w:rPr>
          <w:rFonts w:ascii="Arial" w:hAnsi="Arial" w:cs="Arial"/>
          <w:sz w:val="20"/>
          <w:szCs w:val="20"/>
          <w:lang w:val="en-US"/>
        </w:rPr>
        <w:t>4</w:t>
      </w:r>
    </w:p>
    <w:p w14:paraId="5159A12E" w14:textId="1355540D" w:rsidR="004C57C4" w:rsidRPr="00BC35E6" w:rsidRDefault="003E1A0D" w:rsidP="00857D41">
      <w:pPr>
        <w:ind w:left="567" w:right="-567" w:firstLine="4820"/>
        <w:jc w:val="right"/>
        <w:rPr>
          <w:rFonts w:ascii="Arial" w:hAnsi="Arial" w:cs="Arial"/>
          <w:i/>
          <w:sz w:val="20"/>
          <w:szCs w:val="20"/>
          <w:lang w:val="en-US"/>
        </w:rPr>
      </w:pPr>
      <w:r w:rsidRPr="00BC35E6">
        <w:rPr>
          <w:rFonts w:ascii="Arial" w:hAnsi="Arial" w:cs="Arial"/>
          <w:sz w:val="20"/>
          <w:szCs w:val="20"/>
          <w:lang w:val="en-US"/>
        </w:rPr>
        <w:t xml:space="preserve">   </w:t>
      </w:r>
      <w:r w:rsidR="00857D41" w:rsidRPr="00BC35E6">
        <w:rPr>
          <w:rFonts w:ascii="Arial" w:hAnsi="Arial" w:cs="Arial"/>
          <w:sz w:val="20"/>
          <w:szCs w:val="20"/>
          <w:lang w:val="en-US"/>
        </w:rPr>
        <w:br/>
      </w:r>
      <w:r w:rsidR="004C57C4" w:rsidRPr="00BC35E6">
        <w:rPr>
          <w:rFonts w:ascii="Arial" w:hAnsi="Arial" w:cs="Arial"/>
          <w:i/>
          <w:sz w:val="20"/>
          <w:szCs w:val="20"/>
          <w:lang w:val="en-US"/>
        </w:rPr>
        <w:fldChar w:fldCharType="begin"/>
      </w:r>
      <w:r w:rsidR="004C57C4" w:rsidRPr="00BC35E6">
        <w:rPr>
          <w:rFonts w:ascii="Arial" w:hAnsi="Arial" w:cs="Arial"/>
          <w:i/>
          <w:sz w:val="20"/>
          <w:szCs w:val="20"/>
          <w:lang w:val="en-US"/>
        </w:rPr>
        <w:instrText xml:space="preserve"> FILENAME </w:instrText>
      </w:r>
      <w:r w:rsidR="004C57C4" w:rsidRPr="00BC35E6">
        <w:rPr>
          <w:rFonts w:ascii="Arial" w:hAnsi="Arial" w:cs="Arial"/>
          <w:i/>
          <w:sz w:val="20"/>
          <w:szCs w:val="20"/>
          <w:lang w:val="en-US"/>
        </w:rPr>
        <w:fldChar w:fldCharType="separate"/>
      </w:r>
      <w:r w:rsidR="004C57C4" w:rsidRPr="00BC35E6">
        <w:rPr>
          <w:rFonts w:ascii="Arial" w:hAnsi="Arial" w:cs="Arial"/>
          <w:i/>
          <w:noProof/>
          <w:sz w:val="20"/>
          <w:szCs w:val="20"/>
          <w:lang w:val="en-US"/>
        </w:rPr>
        <w:t>SBE-OU-0</w:t>
      </w:r>
      <w:r w:rsidR="00577614" w:rsidRPr="00BC35E6">
        <w:rPr>
          <w:rFonts w:ascii="Arial" w:hAnsi="Arial" w:cs="Arial"/>
          <w:i/>
          <w:noProof/>
          <w:sz w:val="20"/>
          <w:szCs w:val="20"/>
          <w:lang w:val="en-US"/>
        </w:rPr>
        <w:t>2</w:t>
      </w:r>
      <w:r w:rsidR="004C57C4" w:rsidRPr="00BC35E6">
        <w:rPr>
          <w:rFonts w:ascii="Arial" w:hAnsi="Arial" w:cs="Arial"/>
          <w:i/>
          <w:sz w:val="20"/>
          <w:szCs w:val="20"/>
          <w:lang w:val="en-US"/>
        </w:rPr>
        <w:fldChar w:fldCharType="end"/>
      </w:r>
    </w:p>
    <w:sectPr w:rsidR="004C57C4" w:rsidRPr="00BC35E6"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13C41" w14:textId="77777777" w:rsidR="00DA301B" w:rsidRDefault="00DA301B">
      <w:r>
        <w:separator/>
      </w:r>
    </w:p>
  </w:endnote>
  <w:endnote w:type="continuationSeparator" w:id="0">
    <w:p w14:paraId="123CA426" w14:textId="77777777" w:rsidR="00DA301B" w:rsidRDefault="00DA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6472A" w14:textId="77777777" w:rsidR="00DA301B" w:rsidRDefault="00DA301B">
      <w:r>
        <w:separator/>
      </w:r>
    </w:p>
  </w:footnote>
  <w:footnote w:type="continuationSeparator" w:id="0">
    <w:p w14:paraId="7FBF4EA9" w14:textId="77777777" w:rsidR="00DA301B" w:rsidRDefault="00DA3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E1FDF"/>
    <w:multiLevelType w:val="hybridMultilevel"/>
    <w:tmpl w:val="C3FC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15DB5"/>
    <w:multiLevelType w:val="hybridMultilevel"/>
    <w:tmpl w:val="505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270A8"/>
    <w:multiLevelType w:val="hybridMultilevel"/>
    <w:tmpl w:val="1DB2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EB3C05"/>
    <w:multiLevelType w:val="hybridMultilevel"/>
    <w:tmpl w:val="A132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D42953"/>
    <w:multiLevelType w:val="hybridMultilevel"/>
    <w:tmpl w:val="BB98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077088">
    <w:abstractNumId w:val="4"/>
  </w:num>
  <w:num w:numId="2" w16cid:durableId="265119331">
    <w:abstractNumId w:val="0"/>
  </w:num>
  <w:num w:numId="3" w16cid:durableId="566456015">
    <w:abstractNumId w:val="1"/>
  </w:num>
  <w:num w:numId="4" w16cid:durableId="390471874">
    <w:abstractNumId w:val="3"/>
  </w:num>
  <w:num w:numId="5" w16cid:durableId="738937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12CD8"/>
    <w:rsid w:val="00085D7F"/>
    <w:rsid w:val="0009295E"/>
    <w:rsid w:val="000D10D3"/>
    <w:rsid w:val="0012346C"/>
    <w:rsid w:val="00190CEF"/>
    <w:rsid w:val="001B5EA9"/>
    <w:rsid w:val="001C156E"/>
    <w:rsid w:val="002A7D0C"/>
    <w:rsid w:val="002E4C04"/>
    <w:rsid w:val="00315F83"/>
    <w:rsid w:val="003E1A0D"/>
    <w:rsid w:val="004C57C4"/>
    <w:rsid w:val="005179F2"/>
    <w:rsid w:val="00531412"/>
    <w:rsid w:val="00577614"/>
    <w:rsid w:val="00585975"/>
    <w:rsid w:val="005B1577"/>
    <w:rsid w:val="00621783"/>
    <w:rsid w:val="0064039D"/>
    <w:rsid w:val="00667E3E"/>
    <w:rsid w:val="006B024B"/>
    <w:rsid w:val="006B3F52"/>
    <w:rsid w:val="006E56B1"/>
    <w:rsid w:val="00751F53"/>
    <w:rsid w:val="007566CE"/>
    <w:rsid w:val="00794A2C"/>
    <w:rsid w:val="007978E2"/>
    <w:rsid w:val="007B5E53"/>
    <w:rsid w:val="00857D41"/>
    <w:rsid w:val="00874C68"/>
    <w:rsid w:val="00876B61"/>
    <w:rsid w:val="00883B8B"/>
    <w:rsid w:val="008862DC"/>
    <w:rsid w:val="008A3EFD"/>
    <w:rsid w:val="008C7553"/>
    <w:rsid w:val="00926361"/>
    <w:rsid w:val="009612E8"/>
    <w:rsid w:val="0096482B"/>
    <w:rsid w:val="00975EC5"/>
    <w:rsid w:val="009D33F5"/>
    <w:rsid w:val="00A10CCA"/>
    <w:rsid w:val="00A25231"/>
    <w:rsid w:val="00A26954"/>
    <w:rsid w:val="00A5270D"/>
    <w:rsid w:val="00A52A9F"/>
    <w:rsid w:val="00A83086"/>
    <w:rsid w:val="00B1647F"/>
    <w:rsid w:val="00BA0C16"/>
    <w:rsid w:val="00BC35E6"/>
    <w:rsid w:val="00BD3125"/>
    <w:rsid w:val="00BF705B"/>
    <w:rsid w:val="00C031EC"/>
    <w:rsid w:val="00C14247"/>
    <w:rsid w:val="00C22087"/>
    <w:rsid w:val="00C534B9"/>
    <w:rsid w:val="00C65C99"/>
    <w:rsid w:val="00C81AE4"/>
    <w:rsid w:val="00CF1480"/>
    <w:rsid w:val="00D60A18"/>
    <w:rsid w:val="00DA301B"/>
    <w:rsid w:val="00E15680"/>
    <w:rsid w:val="00E202AF"/>
    <w:rsid w:val="00E6093A"/>
    <w:rsid w:val="00EA190D"/>
    <w:rsid w:val="00F112BE"/>
    <w:rsid w:val="00F23138"/>
    <w:rsid w:val="00F44E65"/>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 w:type="paragraph" w:styleId="ListParagraph">
    <w:name w:val="List Paragraph"/>
    <w:basedOn w:val="Normal"/>
    <w:uiPriority w:val="34"/>
    <w:qFormat/>
    <w:rsid w:val="00C81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470339">
      <w:bodyDiv w:val="1"/>
      <w:marLeft w:val="0"/>
      <w:marRight w:val="0"/>
      <w:marTop w:val="0"/>
      <w:marBottom w:val="0"/>
      <w:divBdr>
        <w:top w:val="none" w:sz="0" w:space="0" w:color="auto"/>
        <w:left w:val="none" w:sz="0" w:space="0" w:color="auto"/>
        <w:bottom w:val="none" w:sz="0" w:space="0" w:color="auto"/>
        <w:right w:val="none" w:sz="0" w:space="0" w:color="auto"/>
      </w:divBdr>
    </w:div>
    <w:div w:id="1534733119">
      <w:bodyDiv w:val="1"/>
      <w:marLeft w:val="0"/>
      <w:marRight w:val="0"/>
      <w:marTop w:val="0"/>
      <w:marBottom w:val="0"/>
      <w:divBdr>
        <w:top w:val="none" w:sz="0" w:space="0" w:color="auto"/>
        <w:left w:val="none" w:sz="0" w:space="0" w:color="auto"/>
        <w:bottom w:val="none" w:sz="0" w:space="0" w:color="auto"/>
        <w:right w:val="none" w:sz="0" w:space="0" w:color="auto"/>
      </w:divBdr>
    </w:div>
    <w:div w:id="1682731744">
      <w:bodyDiv w:val="1"/>
      <w:marLeft w:val="0"/>
      <w:marRight w:val="0"/>
      <w:marTop w:val="0"/>
      <w:marBottom w:val="0"/>
      <w:divBdr>
        <w:top w:val="none" w:sz="0" w:space="0" w:color="auto"/>
        <w:left w:val="none" w:sz="0" w:space="0" w:color="auto"/>
        <w:bottom w:val="none" w:sz="0" w:space="0" w:color="auto"/>
        <w:right w:val="none" w:sz="0" w:space="0" w:color="auto"/>
      </w:divBdr>
    </w:div>
    <w:div w:id="17091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4894</Characters>
  <Application>Microsoft Office Word</Application>
  <DocSecurity>0</DocSecurity>
  <Lines>40</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2024-10-01T04:21:00Z</dcterms:created>
  <dcterms:modified xsi:type="dcterms:W3CDTF">2024-10-08T19:32:00Z</dcterms:modified>
</cp:coreProperties>
</file>