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D95" w:rsidRDefault="00613B3F" w:rsidP="00FB5D95">
      <w:pPr>
        <w:pStyle w:val="NormalWeb"/>
        <w:spacing w:before="120" w:beforeAutospacing="0" w:after="0" w:afterAutospacing="0"/>
        <w:jc w:val="center"/>
      </w:pPr>
      <w:r w:rsidRPr="00613B3F"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7314AFF" wp14:editId="3916FF4A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5FF51475" wp14:editId="581EB600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b/>
          <w:lang w:val="en-US"/>
        </w:rPr>
        <w:t>ESOG</w:t>
      </w:r>
      <w:r w:rsidR="00E716D0" w:rsidRPr="00E131A3">
        <w:rPr>
          <w:b/>
          <w:lang w:val="en-US"/>
        </w:rPr>
        <w:t>U</w:t>
      </w:r>
      <w:r w:rsidR="00137927" w:rsidRPr="00E131A3">
        <w:rPr>
          <w:b/>
          <w:lang w:val="en-US"/>
        </w:rPr>
        <w:t xml:space="preserve"> </w:t>
      </w:r>
      <w:r w:rsidR="00FB5D95">
        <w:rPr>
          <w:b/>
          <w:bCs/>
          <w:color w:val="000000"/>
          <w:sz w:val="22"/>
          <w:szCs w:val="22"/>
        </w:rPr>
        <w:t>DEPARTMENT OF VISUAL ARTS</w:t>
      </w:r>
    </w:p>
    <w:p w:rsidR="00285FA2" w:rsidRPr="00E131A3" w:rsidRDefault="00285FA2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:rsidTr="00FD2C8F">
        <w:trPr>
          <w:trHeight w:val="397"/>
        </w:trPr>
        <w:tc>
          <w:tcPr>
            <w:tcW w:w="6506" w:type="dxa"/>
            <w:vAlign w:val="center"/>
          </w:tcPr>
          <w:p w:rsidR="00DD0461" w:rsidRPr="009D646A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HISTORY OF VISUAL ARTS I</w:t>
            </w:r>
            <w:r w:rsidR="00985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3118" w:type="dxa"/>
            <w:vAlign w:val="center"/>
          </w:tcPr>
          <w:p w:rsidR="00DD0461" w:rsidRPr="00CE3B7C" w:rsidRDefault="00985056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A3DDD">
              <w:rPr>
                <w:rFonts w:ascii="Times New Roman" w:hAnsi="Times New Roman" w:cs="Times New Roman"/>
                <w:sz w:val="20"/>
                <w:szCs w:val="20"/>
              </w:rPr>
              <w:t>141215002</w:t>
            </w: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0A1F72" w:rsidRPr="00E131A3" w:rsidTr="00DA33F9">
        <w:trPr>
          <w:trHeight w:val="397"/>
        </w:trPr>
        <w:tc>
          <w:tcPr>
            <w:tcW w:w="1928" w:type="dxa"/>
            <w:vAlign w:val="center"/>
          </w:tcPr>
          <w:p w:rsidR="000A1F72" w:rsidRPr="00B41ECB" w:rsidRDefault="00985056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85" w:type="dxa"/>
            <w:vAlign w:val="center"/>
          </w:tcPr>
          <w:p w:rsidR="000A1F72" w:rsidRPr="00B41ECB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center"/>
          </w:tcPr>
          <w:p w:rsidR="000A1F72" w:rsidRPr="00B41ECB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:rsidR="000A1F72" w:rsidRPr="00B41ECB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956"/>
        <w:gridCol w:w="2126"/>
        <w:gridCol w:w="2693"/>
      </w:tblGrid>
      <w:tr w:rsidR="00DD0461" w:rsidRPr="00E131A3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03017E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660B9B" w:rsidRPr="00E131A3" w:rsidTr="000A1F72">
        <w:tc>
          <w:tcPr>
            <w:tcW w:w="1924" w:type="dxa"/>
            <w:shd w:val="clear" w:color="auto" w:fill="FFF2CC" w:themeFill="accent4" w:themeFillTint="33"/>
            <w:vAlign w:val="center"/>
          </w:tcPr>
          <w:p w:rsidR="00660B9B" w:rsidRPr="00E131A3" w:rsidRDefault="00660B9B" w:rsidP="00660B9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Art</w:t>
            </w:r>
          </w:p>
        </w:tc>
        <w:tc>
          <w:tcPr>
            <w:tcW w:w="3082" w:type="dxa"/>
            <w:gridSpan w:val="2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>Design</w:t>
            </w:r>
          </w:p>
        </w:tc>
        <w:tc>
          <w:tcPr>
            <w:tcW w:w="2693" w:type="dxa"/>
            <w:shd w:val="clear" w:color="auto" w:fill="FFF2CC" w:themeFill="accent4" w:themeFillTint="33"/>
            <w:vAlign w:val="center"/>
          </w:tcPr>
          <w:p w:rsidR="00660B9B" w:rsidRDefault="00660B9B" w:rsidP="00660B9B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Social</w:t>
            </w:r>
            <w:proofErr w:type="spellEnd"/>
          </w:p>
        </w:tc>
      </w:tr>
      <w:tr w:rsidR="000A1F72" w:rsidRPr="00E131A3" w:rsidTr="000A1F72">
        <w:trPr>
          <w:trHeight w:val="397"/>
        </w:trPr>
        <w:tc>
          <w:tcPr>
            <w:tcW w:w="1924" w:type="dxa"/>
            <w:vAlign w:val="center"/>
          </w:tcPr>
          <w:p w:rsidR="000A1F72" w:rsidRPr="00005C86" w:rsidRDefault="000A1F72" w:rsidP="000A1F7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10A6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81" w:type="dxa"/>
            <w:gridSpan w:val="2"/>
            <w:vAlign w:val="center"/>
          </w:tcPr>
          <w:p w:rsidR="000A1F72" w:rsidRPr="005F18AF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  <w:vAlign w:val="center"/>
          </w:tcPr>
          <w:p w:rsidR="000A1F72" w:rsidRPr="005F18AF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0A1F72" w:rsidRPr="005F18AF" w:rsidRDefault="000A1F72" w:rsidP="000A1F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1E1BF3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Turkish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EndPr/>
          <w:sdtContent>
            <w:tc>
              <w:tcPr>
                <w:tcW w:w="3208" w:type="dxa"/>
                <w:vAlign w:val="center"/>
              </w:tcPr>
              <w:p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C149D" w:rsidRPr="00E131A3" w:rsidTr="00165EC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2C392C" w:rsidP="002C392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</w:t>
            </w:r>
            <w:r w:rsid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660B9B" w:rsidP="005D197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None</w:t>
            </w:r>
            <w:proofErr w:type="spellEnd"/>
          </w:p>
        </w:tc>
      </w:tr>
      <w:tr w:rsidR="008516E9" w:rsidRPr="00E131A3" w:rsidTr="00165EC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E66D8" w:rsidRPr="00E131A3" w:rsidRDefault="00985056" w:rsidP="00F40F9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5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Learning the main lines of the development of art in Europe, comparatively and in the period between 1900 and 1925.</w:t>
            </w:r>
          </w:p>
        </w:tc>
      </w:tr>
      <w:tr w:rsidR="008516E9" w:rsidRPr="00E131A3" w:rsidTr="00165EC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8516E9" w:rsidRPr="00E131A3" w:rsidRDefault="00E131A3" w:rsidP="008516E9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8516E9" w:rsidRPr="00E131A3" w:rsidRDefault="00985056" w:rsidP="009D64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85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The course will focus on the art movements that took place all over the world, especially in Europe in the 20th century: Modernism, Cubism, De </w:t>
            </w:r>
            <w:proofErr w:type="spellStart"/>
            <w:r w:rsidRPr="00985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Stijl</w:t>
            </w:r>
            <w:proofErr w:type="spellEnd"/>
            <w:r w:rsidRPr="00985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Movement, </w:t>
            </w:r>
            <w:proofErr w:type="gramStart"/>
            <w:r w:rsidRPr="00985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Art-Deco</w:t>
            </w:r>
            <w:proofErr w:type="gramEnd"/>
            <w:r w:rsidRPr="0098505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Bauhaus, Machine Aesthetics, Futurism, Constructivism, Expressionism, Fauvism, Dadaism, Surrealism art movements and the directions of these movements. It includes the analysis of the artists and their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artworks in these periods.</w:t>
            </w:r>
          </w:p>
        </w:tc>
      </w:tr>
    </w:tbl>
    <w:p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F37443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443" w:rsidRPr="00E131A3" w:rsidRDefault="00F37443" w:rsidP="00F37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37443" w:rsidRPr="00E131A3" w:rsidRDefault="00F37443" w:rsidP="00F3744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37443">
              <w:rPr>
                <w:rFonts w:ascii="Times New Roman" w:hAnsi="Times New Roman" w:cs="Times New Roman"/>
                <w:sz w:val="20"/>
                <w:lang w:val="en-US"/>
              </w:rPr>
              <w:t>Learning the emergence processes of visual arts and the perspective on works of art;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2, 3, 4, 7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K</w:t>
            </w:r>
          </w:p>
        </w:tc>
      </w:tr>
      <w:tr w:rsidR="00F37443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443" w:rsidRPr="00E131A3" w:rsidRDefault="00F37443" w:rsidP="00F37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37443" w:rsidRPr="00E131A3" w:rsidRDefault="00F37443" w:rsidP="00F37443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Ability to date and analyze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r w:rsidRPr="00F37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works f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rom different periods of Europe</w:t>
            </w:r>
            <w:r w:rsidRPr="00F37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art;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2, 3, 4, 7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K</w:t>
            </w:r>
          </w:p>
        </w:tc>
      </w:tr>
      <w:tr w:rsidR="00F37443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37443" w:rsidRPr="00E131A3" w:rsidRDefault="00F37443" w:rsidP="00F3744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37443" w:rsidRPr="00E131A3" w:rsidRDefault="00F37443" w:rsidP="00F37443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F37443">
              <w:rPr>
                <w:rFonts w:ascii="Times New Roman" w:hAnsi="Times New Roman" w:cs="Times New Roman"/>
                <w:sz w:val="20"/>
                <w:lang w:val="en-US"/>
              </w:rPr>
              <w:t xml:space="preserve">Creating a theoretical basis for their own </w:t>
            </w:r>
            <w:proofErr w:type="gramStart"/>
            <w:r w:rsidRPr="00F37443">
              <w:rPr>
                <w:rFonts w:ascii="Times New Roman" w:hAnsi="Times New Roman" w:cs="Times New Roman"/>
                <w:sz w:val="20"/>
                <w:lang w:val="en-US"/>
              </w:rPr>
              <w:t>art work</w:t>
            </w:r>
            <w:proofErr w:type="gramEnd"/>
            <w:r w:rsidRPr="00F37443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2, 3, 4, 7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1, 2, 5, 11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F37443" w:rsidRPr="005D197E" w:rsidRDefault="00F37443" w:rsidP="00F374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A, K</w:t>
            </w: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46A" w:rsidRPr="00E131A3" w:rsidTr="00901C7F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9D64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E131A3" w:rsidRDefault="009D646A" w:rsidP="00A9011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9D646A" w:rsidRPr="009D646A" w:rsidRDefault="009D64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3744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37443" w:rsidRPr="00E131A3" w:rsidRDefault="00F37443" w:rsidP="00F374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37443" w:rsidRPr="006A66E9" w:rsidRDefault="00985056" w:rsidP="00F374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0C1A">
              <w:rPr>
                <w:rFonts w:ascii="Times New Roman" w:hAnsi="Times New Roman" w:cs="Times New Roman"/>
                <w:sz w:val="20"/>
                <w:szCs w:val="20"/>
              </w:rPr>
              <w:t>Antmen</w:t>
            </w:r>
            <w:proofErr w:type="spellEnd"/>
            <w:r w:rsidRPr="00C80C1A">
              <w:rPr>
                <w:rFonts w:ascii="Times New Roman" w:hAnsi="Times New Roman" w:cs="Times New Roman"/>
                <w:sz w:val="20"/>
                <w:szCs w:val="20"/>
              </w:rPr>
              <w:t>, Ahu, “20. Yüzyıl Batı Sanatında Akımlar”, Sel Yayıncılık, İst-2008.</w:t>
            </w:r>
          </w:p>
        </w:tc>
      </w:tr>
      <w:tr w:rsidR="00F37443" w:rsidRPr="00E131A3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37443" w:rsidRPr="00E131A3" w:rsidRDefault="00F37443" w:rsidP="00F3744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985056" w:rsidRPr="00C80C1A" w:rsidRDefault="00985056" w:rsidP="00985056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proofErr w:type="spellStart"/>
            <w:r w:rsidRPr="00C80C1A">
              <w:rPr>
                <w:rFonts w:ascii="Times New Roman" w:hAnsi="Times New Roman" w:cs="Times New Roman"/>
                <w:sz w:val="20"/>
                <w:szCs w:val="20"/>
              </w:rPr>
              <w:t>Krausse</w:t>
            </w:r>
            <w:proofErr w:type="spellEnd"/>
            <w:r w:rsidRPr="00C80C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80C1A">
              <w:rPr>
                <w:rFonts w:ascii="Times New Roman" w:hAnsi="Times New Roman" w:cs="Times New Roman"/>
                <w:sz w:val="20"/>
                <w:szCs w:val="20"/>
              </w:rPr>
              <w:t>Anna-Carola</w:t>
            </w:r>
            <w:proofErr w:type="spellEnd"/>
            <w:r w:rsidRPr="00C80C1A">
              <w:rPr>
                <w:rFonts w:ascii="Times New Roman" w:hAnsi="Times New Roman" w:cs="Times New Roman"/>
                <w:sz w:val="20"/>
                <w:szCs w:val="20"/>
              </w:rPr>
              <w:t xml:space="preserve"> (2005), </w:t>
            </w:r>
            <w:proofErr w:type="spellStart"/>
            <w:r w:rsidRPr="00C80C1A">
              <w:rPr>
                <w:rFonts w:ascii="Times New Roman" w:hAnsi="Times New Roman" w:cs="Times New Roman"/>
                <w:sz w:val="20"/>
                <w:szCs w:val="20"/>
              </w:rPr>
              <w:t>Rönesanstan</w:t>
            </w:r>
            <w:proofErr w:type="spellEnd"/>
            <w:r w:rsidRPr="00C80C1A">
              <w:rPr>
                <w:rFonts w:ascii="Times New Roman" w:hAnsi="Times New Roman" w:cs="Times New Roman"/>
                <w:sz w:val="20"/>
                <w:szCs w:val="20"/>
              </w:rPr>
              <w:t xml:space="preserve"> Günümüze Resim Sanatının Öyküsü, Literatür Yayıncılık, İstanbul</w:t>
            </w:r>
          </w:p>
          <w:p w:rsidR="00985056" w:rsidRPr="00C80C1A" w:rsidRDefault="00985056" w:rsidP="00985056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C80C1A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spellStart"/>
            <w:r w:rsidRPr="00C80C1A">
              <w:rPr>
                <w:rFonts w:ascii="Times New Roman" w:hAnsi="Times New Roman" w:cs="Times New Roman"/>
                <w:sz w:val="20"/>
                <w:szCs w:val="20"/>
              </w:rPr>
              <w:t>Gombrich</w:t>
            </w:r>
            <w:proofErr w:type="spellEnd"/>
            <w:r w:rsidRPr="00C80C1A">
              <w:rPr>
                <w:rFonts w:ascii="Times New Roman" w:hAnsi="Times New Roman" w:cs="Times New Roman"/>
                <w:sz w:val="20"/>
                <w:szCs w:val="20"/>
              </w:rPr>
              <w:t>, E. H. (1992). Sanatın Öyküsü, İstanbul: Remzi Kitabevi</w:t>
            </w:r>
          </w:p>
          <w:p w:rsidR="00985056" w:rsidRPr="00C80C1A" w:rsidRDefault="00985056" w:rsidP="00985056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C80C1A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proofErr w:type="spellStart"/>
            <w:r w:rsidRPr="00C80C1A">
              <w:rPr>
                <w:rFonts w:ascii="Times New Roman" w:hAnsi="Times New Roman" w:cs="Times New Roman"/>
                <w:sz w:val="20"/>
                <w:szCs w:val="20"/>
              </w:rPr>
              <w:t>Wölfflin</w:t>
            </w:r>
            <w:proofErr w:type="spellEnd"/>
            <w:r w:rsidRPr="00C80C1A">
              <w:rPr>
                <w:rFonts w:ascii="Times New Roman" w:hAnsi="Times New Roman" w:cs="Times New Roman"/>
                <w:sz w:val="20"/>
                <w:szCs w:val="20"/>
              </w:rPr>
              <w:t>, H. (1990) Sanat Tarihinin Temel Kavramları, İstanbul: Remzi Kitabevi.</w:t>
            </w:r>
          </w:p>
          <w:p w:rsidR="00985056" w:rsidRPr="00C80C1A" w:rsidRDefault="00985056" w:rsidP="00985056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C80C1A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C80C1A">
              <w:rPr>
                <w:rFonts w:ascii="Times New Roman" w:hAnsi="Times New Roman" w:cs="Times New Roman"/>
                <w:sz w:val="20"/>
                <w:szCs w:val="20"/>
              </w:rPr>
              <w:t>Hauser</w:t>
            </w:r>
            <w:proofErr w:type="spellEnd"/>
            <w:r w:rsidRPr="00C80C1A">
              <w:rPr>
                <w:rFonts w:ascii="Times New Roman" w:hAnsi="Times New Roman" w:cs="Times New Roman"/>
                <w:sz w:val="20"/>
                <w:szCs w:val="20"/>
              </w:rPr>
              <w:t xml:space="preserve">, A. (1995) Sanatın Toplumsal Tarihi, İstanbul: Remzi Kitabevi </w:t>
            </w:r>
          </w:p>
          <w:p w:rsidR="00F37443" w:rsidRPr="006A66E9" w:rsidRDefault="00985056" w:rsidP="00985056">
            <w:pPr>
              <w:ind w:left="156" w:hanging="156"/>
              <w:rPr>
                <w:rFonts w:ascii="Times New Roman" w:hAnsi="Times New Roman" w:cs="Times New Roman"/>
                <w:sz w:val="20"/>
                <w:szCs w:val="20"/>
              </w:rPr>
            </w:pPr>
            <w:r w:rsidRPr="00C80C1A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C80C1A">
              <w:rPr>
                <w:rFonts w:ascii="Times New Roman" w:hAnsi="Times New Roman" w:cs="Times New Roman"/>
                <w:sz w:val="20"/>
                <w:szCs w:val="20"/>
              </w:rPr>
              <w:t>Bell</w:t>
            </w:r>
            <w:proofErr w:type="spellEnd"/>
            <w:r w:rsidRPr="00C80C1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80C1A">
              <w:rPr>
                <w:rFonts w:ascii="Times New Roman" w:hAnsi="Times New Roman" w:cs="Times New Roman"/>
                <w:sz w:val="20"/>
                <w:szCs w:val="20"/>
              </w:rPr>
              <w:t>Julian</w:t>
            </w:r>
            <w:proofErr w:type="spellEnd"/>
            <w:r w:rsidRPr="00C80C1A">
              <w:rPr>
                <w:rFonts w:ascii="Times New Roman" w:hAnsi="Times New Roman" w:cs="Times New Roman"/>
                <w:sz w:val="20"/>
                <w:szCs w:val="20"/>
              </w:rPr>
              <w:t xml:space="preserve"> (2009). Sanatın Yeni Tarihi, NTV Yayınları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F256A3" w:rsidRPr="00E131A3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256A3" w:rsidRPr="00E131A3" w:rsidRDefault="00F256A3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F256A3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256A3" w:rsidRPr="00E131A3" w:rsidRDefault="00F256A3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256A3" w:rsidRPr="00E131A3" w:rsidRDefault="00F37443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3744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Information about the scope and purpose of the course.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8D4B15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8D4B15">
              <w:rPr>
                <w:sz w:val="20"/>
                <w:szCs w:val="20"/>
              </w:rPr>
              <w:t>Developments</w:t>
            </w:r>
            <w:proofErr w:type="spellEnd"/>
            <w:r w:rsidRPr="008D4B15">
              <w:rPr>
                <w:sz w:val="20"/>
                <w:szCs w:val="20"/>
              </w:rPr>
              <w:t xml:space="preserve"> </w:t>
            </w:r>
            <w:proofErr w:type="spellStart"/>
            <w:r w:rsidRPr="008D4B15">
              <w:rPr>
                <w:sz w:val="20"/>
                <w:szCs w:val="20"/>
              </w:rPr>
              <w:t>Preparing</w:t>
            </w:r>
            <w:proofErr w:type="spellEnd"/>
            <w:r w:rsidRPr="008D4B15">
              <w:rPr>
                <w:sz w:val="20"/>
                <w:szCs w:val="20"/>
              </w:rPr>
              <w:t xml:space="preserve"> </w:t>
            </w:r>
            <w:proofErr w:type="spellStart"/>
            <w:r w:rsidRPr="008D4B15">
              <w:rPr>
                <w:sz w:val="20"/>
                <w:szCs w:val="20"/>
              </w:rPr>
              <w:t>Modernism</w:t>
            </w:r>
            <w:proofErr w:type="spellEnd"/>
            <w:r w:rsidRPr="008D4B15">
              <w:rPr>
                <w:sz w:val="20"/>
                <w:szCs w:val="20"/>
              </w:rPr>
              <w:t xml:space="preserve"> in </w:t>
            </w:r>
            <w:proofErr w:type="spellStart"/>
            <w:r w:rsidRPr="008D4B15">
              <w:rPr>
                <w:sz w:val="20"/>
                <w:szCs w:val="20"/>
              </w:rPr>
              <w:t>the</w:t>
            </w:r>
            <w:proofErr w:type="spellEnd"/>
            <w:r w:rsidRPr="008D4B15">
              <w:rPr>
                <w:sz w:val="20"/>
                <w:szCs w:val="20"/>
              </w:rPr>
              <w:t xml:space="preserve"> World.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8D4B15" w:rsidP="00115EB6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8D4B15">
              <w:rPr>
                <w:sz w:val="20"/>
                <w:szCs w:val="20"/>
              </w:rPr>
              <w:t>Symbolism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8D4B15" w:rsidP="00115EB6">
            <w:pPr>
              <w:pStyle w:val="Default"/>
              <w:rPr>
                <w:sz w:val="20"/>
                <w:szCs w:val="20"/>
              </w:rPr>
            </w:pPr>
            <w:proofErr w:type="spellStart"/>
            <w:r w:rsidRPr="00C80C1A">
              <w:rPr>
                <w:sz w:val="20"/>
                <w:szCs w:val="20"/>
              </w:rPr>
              <w:t>Arts</w:t>
            </w:r>
            <w:proofErr w:type="spellEnd"/>
            <w:r w:rsidRPr="00C80C1A">
              <w:rPr>
                <w:sz w:val="20"/>
                <w:szCs w:val="20"/>
              </w:rPr>
              <w:t xml:space="preserve"> </w:t>
            </w:r>
            <w:proofErr w:type="spellStart"/>
            <w:r w:rsidRPr="00C80C1A">
              <w:rPr>
                <w:sz w:val="20"/>
                <w:szCs w:val="20"/>
              </w:rPr>
              <w:t>and</w:t>
            </w:r>
            <w:proofErr w:type="spellEnd"/>
            <w:r w:rsidRPr="00C80C1A">
              <w:rPr>
                <w:sz w:val="20"/>
                <w:szCs w:val="20"/>
              </w:rPr>
              <w:t xml:space="preserve"> </w:t>
            </w:r>
            <w:proofErr w:type="spellStart"/>
            <w:r w:rsidRPr="00C80C1A">
              <w:rPr>
                <w:sz w:val="20"/>
                <w:szCs w:val="20"/>
              </w:rPr>
              <w:t>Crafts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8D4B15" w:rsidP="00115EB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 </w:t>
            </w:r>
            <w:proofErr w:type="spellStart"/>
            <w:r>
              <w:rPr>
                <w:sz w:val="20"/>
                <w:szCs w:val="20"/>
              </w:rPr>
              <w:t>Nouveau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223D9A" w:rsidRDefault="008D4B15" w:rsidP="00115EB6">
            <w:pPr>
              <w:pStyle w:val="Default"/>
              <w:rPr>
                <w:sz w:val="20"/>
                <w:szCs w:val="20"/>
              </w:rPr>
            </w:pPr>
            <w:r w:rsidRPr="00C80C1A">
              <w:rPr>
                <w:sz w:val="20"/>
                <w:szCs w:val="20"/>
              </w:rPr>
              <w:t>Art-</w:t>
            </w:r>
            <w:proofErr w:type="spellStart"/>
            <w:r w:rsidRPr="00C80C1A">
              <w:rPr>
                <w:sz w:val="20"/>
                <w:szCs w:val="20"/>
              </w:rPr>
              <w:t>Deco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B71F02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F0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B71F02" w:rsidRDefault="008D4B1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Bauhaus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15EB6" w:rsidRPr="00B71F02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F0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15EB6" w:rsidRPr="00B71F02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71F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B71F02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71F0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B71F02" w:rsidRDefault="008D4B1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D4B15">
              <w:rPr>
                <w:rFonts w:ascii="Times New Roman" w:hAnsi="Times New Roman" w:cs="Times New Roman"/>
                <w:sz w:val="20"/>
                <w:szCs w:val="20"/>
              </w:rPr>
              <w:t>War</w:t>
            </w:r>
            <w:proofErr w:type="spellEnd"/>
            <w:r w:rsidRPr="008D4B1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D4B1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8D4B15">
              <w:rPr>
                <w:rFonts w:ascii="Times New Roman" w:hAnsi="Times New Roman" w:cs="Times New Roman"/>
                <w:sz w:val="20"/>
                <w:szCs w:val="20"/>
              </w:rPr>
              <w:t xml:space="preserve"> Fury: </w:t>
            </w:r>
            <w:proofErr w:type="spellStart"/>
            <w:r w:rsidRPr="008D4B15">
              <w:rPr>
                <w:rFonts w:ascii="Times New Roman" w:hAnsi="Times New Roman" w:cs="Times New Roman"/>
                <w:sz w:val="20"/>
                <w:szCs w:val="20"/>
              </w:rPr>
              <w:t>Expressionism</w:t>
            </w:r>
            <w:proofErr w:type="spellEnd"/>
          </w:p>
        </w:tc>
      </w:tr>
      <w:tr w:rsidR="00FF6F57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F6F57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F6F57" w:rsidRDefault="008D4B1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D4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Wild </w:t>
            </w:r>
            <w:proofErr w:type="spellStart"/>
            <w:r w:rsidRPr="008D4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Colours</w:t>
            </w:r>
            <w:proofErr w:type="spellEnd"/>
            <w:r w:rsidRPr="008D4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 Fauvism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8D4B1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Cubism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8D4B15" w:rsidP="008D4B15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Machine Aesthetics, Futurism, </w:t>
            </w:r>
            <w:r w:rsidRPr="008D4B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Constructivism (USA, Germany, Russia, Japan between 1915-1925)</w:t>
            </w:r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8D4B1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0C2A85">
              <w:rPr>
                <w:rFonts w:ascii="Times New Roman" w:hAnsi="Times New Roman" w:cs="Times New Roman"/>
                <w:sz w:val="20"/>
                <w:szCs w:val="20"/>
              </w:rPr>
              <w:t>Rebellion</w:t>
            </w:r>
            <w:proofErr w:type="spellEnd"/>
            <w:r w:rsidRPr="000C2A8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0C2A85">
              <w:rPr>
                <w:rFonts w:ascii="Times New Roman" w:hAnsi="Times New Roman" w:cs="Times New Roman"/>
                <w:sz w:val="20"/>
                <w:szCs w:val="20"/>
              </w:rPr>
              <w:t>Dadaism</w:t>
            </w:r>
            <w:proofErr w:type="spellEnd"/>
            <w:r w:rsidRPr="000C2A85">
              <w:rPr>
                <w:rFonts w:ascii="Times New Roman" w:hAnsi="Times New Roman" w:cs="Times New Roman"/>
                <w:sz w:val="20"/>
                <w:szCs w:val="20"/>
              </w:rPr>
              <w:t xml:space="preserve"> ve </w:t>
            </w:r>
            <w:proofErr w:type="spellStart"/>
            <w:r w:rsidRPr="000C2A85">
              <w:rPr>
                <w:rFonts w:ascii="Times New Roman" w:hAnsi="Times New Roman" w:cs="Times New Roman"/>
                <w:sz w:val="20"/>
                <w:szCs w:val="20"/>
              </w:rPr>
              <w:t>Marcel</w:t>
            </w:r>
            <w:proofErr w:type="spellEnd"/>
            <w:r w:rsidRPr="000C2A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C2A85">
              <w:rPr>
                <w:rFonts w:ascii="Times New Roman" w:hAnsi="Times New Roman" w:cs="Times New Roman"/>
                <w:sz w:val="20"/>
                <w:szCs w:val="20"/>
              </w:rPr>
              <w:t>Duchamp</w:t>
            </w:r>
            <w:proofErr w:type="spellEnd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15EB6" w:rsidRPr="00E131A3" w:rsidRDefault="00115EB6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15EB6" w:rsidRPr="00E131A3" w:rsidRDefault="00D75835" w:rsidP="00B71F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5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Behind the Image, Beyond the Image: Surrealism</w:t>
            </w:r>
          </w:p>
        </w:tc>
      </w:tr>
      <w:tr w:rsidR="005871E1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5871E1" w:rsidRPr="00E131A3" w:rsidRDefault="005871E1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5871E1" w:rsidRPr="00E131A3" w:rsidRDefault="00D75835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7583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End of Modernism</w:t>
            </w:r>
            <w:bookmarkStart w:id="0" w:name="_GoBack"/>
            <w:bookmarkEnd w:id="0"/>
          </w:p>
        </w:tc>
      </w:tr>
      <w:tr w:rsidR="00115EB6" w:rsidRPr="00E131A3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BA47A8" w:rsidRDefault="008F088B" w:rsidP="008F08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124B45" w:rsidRDefault="008F088B" w:rsidP="008F0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8F088B" w:rsidRPr="00E131A3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F088B" w:rsidRPr="00124B45" w:rsidRDefault="008F088B" w:rsidP="008F0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8F088B" w:rsidRPr="00E131A3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8F088B" w:rsidRPr="00E131A3" w:rsidRDefault="008F088B" w:rsidP="008F088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8F088B" w:rsidRPr="00E131A3" w:rsidRDefault="008F088B" w:rsidP="008F088B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8F088B" w:rsidRPr="00124B45" w:rsidRDefault="008F088B" w:rsidP="008F088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:rsidTr="00432EAA">
        <w:trPr>
          <w:trHeight w:val="369"/>
        </w:trPr>
        <w:tc>
          <w:tcPr>
            <w:tcW w:w="5797" w:type="dxa"/>
            <w:vAlign w:val="center"/>
          </w:tcPr>
          <w:p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7670329C65F64990A61C726B3294047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8F088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19053030"/>
            <w:placeholder>
              <w:docPart w:val="582C673574FA4A168CFD84C37F37193A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Quiz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894074422"/>
            <w:placeholder>
              <w:docPart w:val="791F9C6545954B7193886FB3BE548CA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6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Homework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390891311"/>
            <w:placeholder>
              <w:docPart w:val="8BE9DA33742B4055932A1FB673E5B079"/>
            </w:placeholder>
            <w:showingPlcHdr/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CD22B0" w:rsidRPr="00E131A3" w:rsidRDefault="00CD22B0" w:rsidP="00CD22B0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6B295F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CD22B0" w:rsidRPr="00BA47A8" w:rsidRDefault="008F088B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CD22B0" w:rsidRPr="00E131A3" w:rsidTr="00432EAA">
        <w:trPr>
          <w:trHeight w:val="369"/>
        </w:trPr>
        <w:tc>
          <w:tcPr>
            <w:tcW w:w="5797" w:type="dxa"/>
            <w:vAlign w:val="center"/>
          </w:tcPr>
          <w:p w:rsidR="00CD22B0" w:rsidRPr="00E131A3" w:rsidRDefault="00CD22B0" w:rsidP="00CD22B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:rsidR="00CD22B0" w:rsidRPr="00BA47A8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:rsidTr="00FF6F57">
        <w:trPr>
          <w:trHeight w:hRule="exact" w:val="510"/>
        </w:trPr>
        <w:tc>
          <w:tcPr>
            <w:tcW w:w="552" w:type="dxa"/>
            <w:vAlign w:val="center"/>
          </w:tcPr>
          <w:p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Comprehending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basic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concepts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elements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principles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Acquisitioning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about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history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Evaluating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critical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approach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gained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having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review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use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literature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Gaining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acquire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scientific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philosophical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cultural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field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follow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relevant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developments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Experiencing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gained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about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materials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technologies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fields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visual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Gaining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interdisciplinary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study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transferring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theoretical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practical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articulacy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presentation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; be </w:t>
            </w:r>
            <w:proofErr w:type="spellStart"/>
            <w:r>
              <w:rPr>
                <w:color w:val="000000"/>
                <w:sz w:val="20"/>
                <w:szCs w:val="20"/>
              </w:rPr>
              <w:t>able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express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different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stages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various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techniques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programs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order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make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appropriate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presentations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ability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perform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experimental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by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ways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alternative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solutions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for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problems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encountered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Executing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exhibiting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creative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innovative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original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projects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individually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or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collaboration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with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theoretical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applied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knowledge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skills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acquired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Developing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 </w:t>
            </w:r>
            <w:proofErr w:type="spellStart"/>
            <w:r>
              <w:rPr>
                <w:color w:val="000000"/>
                <w:sz w:val="20"/>
                <w:szCs w:val="20"/>
              </w:rPr>
              <w:t>critical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perspective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on </w:t>
            </w:r>
            <w:proofErr w:type="spellStart"/>
            <w:r>
              <w:rPr>
                <w:color w:val="000000"/>
                <w:sz w:val="20"/>
                <w:szCs w:val="20"/>
              </w:rPr>
              <w:t>own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art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consider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criticisms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audiences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088B" w:rsidRPr="00E131A3" w:rsidTr="0059730E">
        <w:trPr>
          <w:trHeight w:hRule="exact" w:val="510"/>
        </w:trPr>
        <w:tc>
          <w:tcPr>
            <w:tcW w:w="552" w:type="dxa"/>
            <w:shd w:val="clear" w:color="auto" w:fill="FFFFFF" w:themeFill="background1"/>
            <w:vAlign w:val="center"/>
          </w:tcPr>
          <w:p w:rsidR="008F088B" w:rsidRPr="00E131A3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:rsidR="008F088B" w:rsidRDefault="008F088B" w:rsidP="008F088B">
            <w:pPr>
              <w:pStyle w:val="NormalWeb"/>
              <w:spacing w:before="0" w:beforeAutospacing="0" w:after="120" w:afterAutospacing="0"/>
              <w:jc w:val="both"/>
            </w:pPr>
            <w:proofErr w:type="spellStart"/>
            <w:r>
              <w:rPr>
                <w:color w:val="000000"/>
                <w:sz w:val="20"/>
                <w:szCs w:val="20"/>
              </w:rPr>
              <w:t>Paying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attention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to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ethical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rules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</w:t>
            </w:r>
            <w:proofErr w:type="spellStart"/>
            <w:r>
              <w:rPr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production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exhibition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processes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of </w:t>
            </w:r>
            <w:proofErr w:type="spellStart"/>
            <w:r>
              <w:rPr>
                <w:color w:val="000000"/>
                <w:sz w:val="20"/>
                <w:szCs w:val="20"/>
              </w:rPr>
              <w:t>artistic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practices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F088B" w:rsidRPr="009C149D" w:rsidRDefault="008F088B" w:rsidP="008F08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F45C78" w:rsidRPr="00E131A3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F45C78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F. Deniz KORKMAZ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45C78" w:rsidRPr="00E131A3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F45C7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0"/>
                <w:szCs w:val="20"/>
                <w:lang w:eastAsia="tr-TR"/>
              </w:rPr>
              <w:drawing>
                <wp:inline distT="0" distB="0" distL="0" distR="0">
                  <wp:extent cx="1112520" cy="583848"/>
                  <wp:effectExtent l="0" t="0" r="0" b="698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za.png"/>
                          <pic:cNvPicPr/>
                        </pic:nvPicPr>
                        <pic:blipFill>
                          <a:blip r:embed="rId1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6">
                                    <a14:imgEffect>
                                      <a14:brightnessContrast bright="10000" contrast="62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315" cy="6005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:rsidR="00165EC8" w:rsidRPr="007F74B8" w:rsidRDefault="007F74B8" w:rsidP="00CA0228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</w:t>
      </w:r>
      <w:proofErr w:type="gramStart"/>
      <w:r w:rsidRPr="007F74B8">
        <w:rPr>
          <w:rFonts w:ascii="Times New Roman" w:hAnsi="Times New Roman" w:cs="Times New Roman"/>
          <w:b/>
          <w:lang w:val="en-US"/>
        </w:rPr>
        <w:t>:</w:t>
      </w:r>
      <w:r w:rsidR="00FF6F57">
        <w:rPr>
          <w:rFonts w:ascii="Times New Roman" w:hAnsi="Times New Roman" w:cs="Times New Roman"/>
          <w:lang w:val="en-US"/>
        </w:rPr>
        <w:t>06</w:t>
      </w:r>
      <w:r w:rsidR="00CD22B0">
        <w:rPr>
          <w:rFonts w:ascii="Times New Roman" w:hAnsi="Times New Roman" w:cs="Times New Roman"/>
          <w:lang w:val="en-US"/>
        </w:rPr>
        <w:t>.06.20</w:t>
      </w:r>
      <w:r w:rsidR="00FF6F57">
        <w:rPr>
          <w:rFonts w:ascii="Times New Roman" w:hAnsi="Times New Roman" w:cs="Times New Roman"/>
          <w:lang w:val="en-US"/>
        </w:rPr>
        <w:t>24</w:t>
      </w:r>
      <w:proofErr w:type="gramEnd"/>
    </w:p>
    <w:sectPr w:rsidR="00165EC8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0CD" w:rsidRDefault="00C800CD" w:rsidP="00B41ECB">
      <w:pPr>
        <w:spacing w:after="0" w:line="240" w:lineRule="auto"/>
      </w:pPr>
      <w:r>
        <w:separator/>
      </w:r>
    </w:p>
  </w:endnote>
  <w:endnote w:type="continuationSeparator" w:id="0">
    <w:p w:rsidR="00C800CD" w:rsidRDefault="00C800CD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proofErr w:type="gramStart"/>
    <w:r w:rsidR="00FF6F57">
      <w:rPr>
        <w:sz w:val="20"/>
        <w:szCs w:val="20"/>
      </w:rPr>
      <w:t>……………</w:t>
    </w:r>
    <w:proofErr w:type="gramEnd"/>
    <w:r w:rsidR="00777FD6">
      <w:rPr>
        <w:sz w:val="20"/>
        <w:szCs w:val="20"/>
      </w:rPr>
      <w:t xml:space="preserve"> 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24</w:t>
    </w:r>
    <w:r w:rsidRPr="00CA0228">
      <w:rPr>
        <w:sz w:val="20"/>
        <w:szCs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F73997" w:rsidRPr="00F73997">
      <w:rPr>
        <w:sz w:val="20"/>
        <w:szCs w:val="20"/>
      </w:rPr>
      <w:t xml:space="preserve">VISUAL ARTS </w:t>
    </w:r>
    <w:r w:rsidR="00112E68">
      <w:rPr>
        <w:sz w:val="20"/>
        <w:szCs w:val="20"/>
      </w:rPr>
      <w:t>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6EC0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 xml:space="preserve">ESOGÜ KİMYA MÜHENDİSLİĞİ BÖLÜMÜ 2016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0CD" w:rsidRDefault="00C800CD" w:rsidP="00B41ECB">
      <w:pPr>
        <w:spacing w:after="0" w:line="240" w:lineRule="auto"/>
      </w:pPr>
      <w:r>
        <w:separator/>
      </w:r>
    </w:p>
  </w:footnote>
  <w:footnote w:type="continuationSeparator" w:id="0">
    <w:p w:rsidR="00C800CD" w:rsidRDefault="00C800CD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17"/>
    <w:rsid w:val="00002AAA"/>
    <w:rsid w:val="00003AC0"/>
    <w:rsid w:val="00007D9E"/>
    <w:rsid w:val="0003017E"/>
    <w:rsid w:val="00033AEA"/>
    <w:rsid w:val="00081895"/>
    <w:rsid w:val="00085298"/>
    <w:rsid w:val="000A1F72"/>
    <w:rsid w:val="000A6D7A"/>
    <w:rsid w:val="000B626A"/>
    <w:rsid w:val="000C6AD0"/>
    <w:rsid w:val="000E0C74"/>
    <w:rsid w:val="000E2808"/>
    <w:rsid w:val="00106957"/>
    <w:rsid w:val="00112E68"/>
    <w:rsid w:val="00115500"/>
    <w:rsid w:val="00115EB6"/>
    <w:rsid w:val="00124B45"/>
    <w:rsid w:val="00137927"/>
    <w:rsid w:val="001433DF"/>
    <w:rsid w:val="001620F8"/>
    <w:rsid w:val="00165EC8"/>
    <w:rsid w:val="001701C3"/>
    <w:rsid w:val="0017722A"/>
    <w:rsid w:val="001831D8"/>
    <w:rsid w:val="0019660C"/>
    <w:rsid w:val="001A110D"/>
    <w:rsid w:val="001A4A1A"/>
    <w:rsid w:val="001C1EB9"/>
    <w:rsid w:val="001E1BF3"/>
    <w:rsid w:val="002125A7"/>
    <w:rsid w:val="002400EF"/>
    <w:rsid w:val="00285FA2"/>
    <w:rsid w:val="002C2A55"/>
    <w:rsid w:val="002C3897"/>
    <w:rsid w:val="002C392C"/>
    <w:rsid w:val="002E1A0B"/>
    <w:rsid w:val="00306FCB"/>
    <w:rsid w:val="0032057E"/>
    <w:rsid w:val="00390B57"/>
    <w:rsid w:val="003C3D6F"/>
    <w:rsid w:val="003E0233"/>
    <w:rsid w:val="003E403F"/>
    <w:rsid w:val="004112B6"/>
    <w:rsid w:val="00422B3B"/>
    <w:rsid w:val="00432EAA"/>
    <w:rsid w:val="004345A9"/>
    <w:rsid w:val="00445E92"/>
    <w:rsid w:val="004470D9"/>
    <w:rsid w:val="00457DD4"/>
    <w:rsid w:val="004628DB"/>
    <w:rsid w:val="00474F85"/>
    <w:rsid w:val="00485D12"/>
    <w:rsid w:val="004A74FF"/>
    <w:rsid w:val="004A78E8"/>
    <w:rsid w:val="004C71D4"/>
    <w:rsid w:val="004E6560"/>
    <w:rsid w:val="005029A8"/>
    <w:rsid w:val="00524D3C"/>
    <w:rsid w:val="00524FA1"/>
    <w:rsid w:val="005476B3"/>
    <w:rsid w:val="00571A22"/>
    <w:rsid w:val="00583393"/>
    <w:rsid w:val="005871E1"/>
    <w:rsid w:val="005A4903"/>
    <w:rsid w:val="005B1D5D"/>
    <w:rsid w:val="005C4783"/>
    <w:rsid w:val="005C7B07"/>
    <w:rsid w:val="005D197E"/>
    <w:rsid w:val="005E44D3"/>
    <w:rsid w:val="005F18AF"/>
    <w:rsid w:val="00601B0B"/>
    <w:rsid w:val="00612090"/>
    <w:rsid w:val="00613A0E"/>
    <w:rsid w:val="00613B3F"/>
    <w:rsid w:val="00660B9B"/>
    <w:rsid w:val="00663185"/>
    <w:rsid w:val="00672408"/>
    <w:rsid w:val="00695AEA"/>
    <w:rsid w:val="006A0A1C"/>
    <w:rsid w:val="006A66E9"/>
    <w:rsid w:val="006B192F"/>
    <w:rsid w:val="006C66B2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494E"/>
    <w:rsid w:val="00777FD6"/>
    <w:rsid w:val="00780C17"/>
    <w:rsid w:val="00790362"/>
    <w:rsid w:val="00793488"/>
    <w:rsid w:val="00797BFF"/>
    <w:rsid w:val="007B0A5B"/>
    <w:rsid w:val="007B6038"/>
    <w:rsid w:val="007E0792"/>
    <w:rsid w:val="007E77B9"/>
    <w:rsid w:val="007F3339"/>
    <w:rsid w:val="007F74B8"/>
    <w:rsid w:val="008020D5"/>
    <w:rsid w:val="00806FA2"/>
    <w:rsid w:val="008516E9"/>
    <w:rsid w:val="00885C84"/>
    <w:rsid w:val="00885FDD"/>
    <w:rsid w:val="00890AE3"/>
    <w:rsid w:val="008C1344"/>
    <w:rsid w:val="008D3C8D"/>
    <w:rsid w:val="008D4B15"/>
    <w:rsid w:val="008D62F7"/>
    <w:rsid w:val="008E0B88"/>
    <w:rsid w:val="008E4338"/>
    <w:rsid w:val="008E66D8"/>
    <w:rsid w:val="008E6C18"/>
    <w:rsid w:val="008F088B"/>
    <w:rsid w:val="008F6D20"/>
    <w:rsid w:val="00900838"/>
    <w:rsid w:val="0090575B"/>
    <w:rsid w:val="00912E71"/>
    <w:rsid w:val="00924B72"/>
    <w:rsid w:val="00957E6F"/>
    <w:rsid w:val="0097546B"/>
    <w:rsid w:val="00980910"/>
    <w:rsid w:val="00985056"/>
    <w:rsid w:val="00990E21"/>
    <w:rsid w:val="009B450F"/>
    <w:rsid w:val="009B7E8A"/>
    <w:rsid w:val="009C149D"/>
    <w:rsid w:val="009D280C"/>
    <w:rsid w:val="009D328E"/>
    <w:rsid w:val="009D5EA7"/>
    <w:rsid w:val="009D646A"/>
    <w:rsid w:val="009F24E4"/>
    <w:rsid w:val="00A01A7E"/>
    <w:rsid w:val="00A365F2"/>
    <w:rsid w:val="00A47FF2"/>
    <w:rsid w:val="00A64394"/>
    <w:rsid w:val="00A81298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56E4"/>
    <w:rsid w:val="00B40521"/>
    <w:rsid w:val="00B41ECB"/>
    <w:rsid w:val="00B54737"/>
    <w:rsid w:val="00B71F02"/>
    <w:rsid w:val="00B802FF"/>
    <w:rsid w:val="00B863A3"/>
    <w:rsid w:val="00B902F7"/>
    <w:rsid w:val="00B90E7C"/>
    <w:rsid w:val="00BA44D3"/>
    <w:rsid w:val="00BA47A8"/>
    <w:rsid w:val="00BB6634"/>
    <w:rsid w:val="00BD115F"/>
    <w:rsid w:val="00BD6EC0"/>
    <w:rsid w:val="00BF218E"/>
    <w:rsid w:val="00C14D76"/>
    <w:rsid w:val="00C2415C"/>
    <w:rsid w:val="00C36DB4"/>
    <w:rsid w:val="00C74B4A"/>
    <w:rsid w:val="00C778C8"/>
    <w:rsid w:val="00C800CD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75835"/>
    <w:rsid w:val="00D84CC2"/>
    <w:rsid w:val="00D902D9"/>
    <w:rsid w:val="00DA55CC"/>
    <w:rsid w:val="00DC01E1"/>
    <w:rsid w:val="00DC5CE1"/>
    <w:rsid w:val="00DC627C"/>
    <w:rsid w:val="00DD0461"/>
    <w:rsid w:val="00E131A3"/>
    <w:rsid w:val="00E617B4"/>
    <w:rsid w:val="00E716D0"/>
    <w:rsid w:val="00E76862"/>
    <w:rsid w:val="00EC193D"/>
    <w:rsid w:val="00EC2E7C"/>
    <w:rsid w:val="00EC5DE1"/>
    <w:rsid w:val="00EF00A1"/>
    <w:rsid w:val="00EF768C"/>
    <w:rsid w:val="00F205CB"/>
    <w:rsid w:val="00F256A3"/>
    <w:rsid w:val="00F30F8C"/>
    <w:rsid w:val="00F32424"/>
    <w:rsid w:val="00F37443"/>
    <w:rsid w:val="00F40F90"/>
    <w:rsid w:val="00F45C78"/>
    <w:rsid w:val="00F55DB9"/>
    <w:rsid w:val="00F73997"/>
    <w:rsid w:val="00F94EEA"/>
    <w:rsid w:val="00FA3A17"/>
    <w:rsid w:val="00FB1995"/>
    <w:rsid w:val="00FB5D95"/>
    <w:rsid w:val="00FC074C"/>
    <w:rsid w:val="00FC4367"/>
    <w:rsid w:val="00FC63E9"/>
    <w:rsid w:val="00FD2C8F"/>
    <w:rsid w:val="00FD68D8"/>
    <w:rsid w:val="00FE065C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958EB96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08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B5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088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4665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26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161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5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670329C65F64990A61C726B3294047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47504D3-2A0F-4148-8334-55C3C61C0CB8}"/>
      </w:docPartPr>
      <w:docPartBody>
        <w:p w:rsidR="00336011" w:rsidRDefault="0065245D" w:rsidP="0065245D">
          <w:pPr>
            <w:pStyle w:val="7670329C65F64990A61C726B3294047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582C673574FA4A168CFD84C37F3719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E63EBFA-7374-4BDC-A9AD-1A20F3EDC274}"/>
      </w:docPartPr>
      <w:docPartBody>
        <w:p w:rsidR="00336011" w:rsidRDefault="0065245D" w:rsidP="0065245D">
          <w:pPr>
            <w:pStyle w:val="582C673574FA4A168CFD84C37F37193A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91F9C6545954B7193886FB3BE548CA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452A9-A2F7-4461-AA81-BBB03A876D44}"/>
      </w:docPartPr>
      <w:docPartBody>
        <w:p w:rsidR="00336011" w:rsidRDefault="0065245D" w:rsidP="0065245D">
          <w:pPr>
            <w:pStyle w:val="791F9C6545954B7193886FB3BE548CA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BE9DA33742B4055932A1FB673E5B0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D4FC1F-0649-4CD9-B588-BFFE8CF3E555}"/>
      </w:docPartPr>
      <w:docPartBody>
        <w:p w:rsidR="00336011" w:rsidRDefault="0065245D" w:rsidP="0065245D">
          <w:pPr>
            <w:pStyle w:val="8BE9DA33742B4055932A1FB673E5B079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728"/>
    <w:rsid w:val="00086E0B"/>
    <w:rsid w:val="00097B48"/>
    <w:rsid w:val="001C1039"/>
    <w:rsid w:val="00336011"/>
    <w:rsid w:val="003B6273"/>
    <w:rsid w:val="003D01C8"/>
    <w:rsid w:val="003E28FA"/>
    <w:rsid w:val="00423541"/>
    <w:rsid w:val="00516A56"/>
    <w:rsid w:val="00606B8F"/>
    <w:rsid w:val="00626C0D"/>
    <w:rsid w:val="0065245D"/>
    <w:rsid w:val="007009DF"/>
    <w:rsid w:val="00751E29"/>
    <w:rsid w:val="007F4B2D"/>
    <w:rsid w:val="00861C49"/>
    <w:rsid w:val="008733BB"/>
    <w:rsid w:val="00923566"/>
    <w:rsid w:val="0092400D"/>
    <w:rsid w:val="009C3808"/>
    <w:rsid w:val="00A47736"/>
    <w:rsid w:val="00AD2D58"/>
    <w:rsid w:val="00B10342"/>
    <w:rsid w:val="00B20728"/>
    <w:rsid w:val="00B21AE3"/>
    <w:rsid w:val="00B642EF"/>
    <w:rsid w:val="00B837AD"/>
    <w:rsid w:val="00B9149E"/>
    <w:rsid w:val="00BE5727"/>
    <w:rsid w:val="00C1082D"/>
    <w:rsid w:val="00C76665"/>
    <w:rsid w:val="00CD3CFA"/>
    <w:rsid w:val="00D75FFD"/>
    <w:rsid w:val="00D9270D"/>
    <w:rsid w:val="00DA4248"/>
    <w:rsid w:val="00DB214C"/>
    <w:rsid w:val="00F11511"/>
    <w:rsid w:val="00F11FF2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7009DF"/>
    <w:rPr>
      <w:color w:val="808080"/>
    </w:rPr>
  </w:style>
  <w:style w:type="paragraph" w:customStyle="1" w:styleId="9E941DDEEEA94EBEBDC04467776A7B75">
    <w:name w:val="9E941DDEEEA94EBEBDC04467776A7B75"/>
    <w:rsid w:val="00B20728"/>
  </w:style>
  <w:style w:type="paragraph" w:customStyle="1" w:styleId="D8E916679FDC454CBDA9EF714AD2B135">
    <w:name w:val="D8E916679FDC454CBDA9EF714AD2B135"/>
    <w:rsid w:val="00B20728"/>
  </w:style>
  <w:style w:type="paragraph" w:customStyle="1" w:styleId="5A0AC6409C99422396DD10DC6B9AC96D">
    <w:name w:val="5A0AC6409C99422396DD10DC6B9AC96D"/>
    <w:rsid w:val="00B20728"/>
  </w:style>
  <w:style w:type="paragraph" w:customStyle="1" w:styleId="6C75971C85AD46BCB510EB965A573FDB">
    <w:name w:val="6C75971C85AD46BCB510EB965A573FDB"/>
    <w:rsid w:val="00B20728"/>
  </w:style>
  <w:style w:type="paragraph" w:customStyle="1" w:styleId="83D2E205AE32464198D631F6E786FF37">
    <w:name w:val="83D2E205AE32464198D631F6E786FF37"/>
    <w:rsid w:val="00B20728"/>
  </w:style>
  <w:style w:type="paragraph" w:customStyle="1" w:styleId="CD7C8333DFB54BAE927783B13652317D">
    <w:name w:val="CD7C8333DFB54BAE927783B13652317D"/>
    <w:rsid w:val="00B20728"/>
  </w:style>
  <w:style w:type="paragraph" w:customStyle="1" w:styleId="2943533C744A47A49AC567E96C858BA8">
    <w:name w:val="2943533C744A47A49AC567E96C858BA8"/>
    <w:rsid w:val="00B20728"/>
  </w:style>
  <w:style w:type="paragraph" w:customStyle="1" w:styleId="8768475A5F0C454A922497D3EF2FD09F">
    <w:name w:val="8768475A5F0C454A922497D3EF2FD09F"/>
    <w:rsid w:val="00B20728"/>
  </w:style>
  <w:style w:type="paragraph" w:customStyle="1" w:styleId="56F9D79B1D3040438306C46C10B3278F">
    <w:name w:val="56F9D79B1D3040438306C46C10B3278F"/>
    <w:rsid w:val="00B20728"/>
  </w:style>
  <w:style w:type="paragraph" w:customStyle="1" w:styleId="6DC3B9023A464678AE9288DBEFD54335">
    <w:name w:val="6DC3B9023A464678AE9288DBEFD54335"/>
    <w:rsid w:val="00B20728"/>
  </w:style>
  <w:style w:type="paragraph" w:customStyle="1" w:styleId="6E47BAD421FE4890B0E4BBA0BD21E20B">
    <w:name w:val="6E47BAD421FE4890B0E4BBA0BD21E20B"/>
    <w:rsid w:val="00B20728"/>
  </w:style>
  <w:style w:type="paragraph" w:customStyle="1" w:styleId="EB67C7C5D40A4257B65DBED66EE922ED">
    <w:name w:val="EB67C7C5D40A4257B65DBED66EE922ED"/>
    <w:rsid w:val="00B20728"/>
  </w:style>
  <w:style w:type="paragraph" w:customStyle="1" w:styleId="7FFDD8C247C3456E904B5B967FABA96B">
    <w:name w:val="7FFDD8C247C3456E904B5B967FABA96B"/>
    <w:rsid w:val="00B20728"/>
  </w:style>
  <w:style w:type="paragraph" w:customStyle="1" w:styleId="5954298A2B1541598BA5363F067686C3">
    <w:name w:val="5954298A2B1541598BA5363F067686C3"/>
    <w:rsid w:val="00B20728"/>
  </w:style>
  <w:style w:type="paragraph" w:customStyle="1" w:styleId="DC6FA622E0BC4E689F9F7B919A557127">
    <w:name w:val="DC6FA622E0BC4E689F9F7B919A557127"/>
    <w:rsid w:val="00B20728"/>
  </w:style>
  <w:style w:type="paragraph" w:customStyle="1" w:styleId="EA1C56013FD14ABEA7903BD524E8ED7D">
    <w:name w:val="EA1C56013FD14ABEA7903BD524E8ED7D"/>
    <w:rsid w:val="00B20728"/>
  </w:style>
  <w:style w:type="paragraph" w:customStyle="1" w:styleId="8F39207C7F7A4B14A7AF44F1118D90B4">
    <w:name w:val="8F39207C7F7A4B14A7AF44F1118D90B4"/>
    <w:rsid w:val="00B20728"/>
  </w:style>
  <w:style w:type="paragraph" w:customStyle="1" w:styleId="6D1BFF55B0C041CFA756220974C0AE27">
    <w:name w:val="6D1BFF55B0C041CFA756220974C0AE27"/>
    <w:rsid w:val="00B20728"/>
  </w:style>
  <w:style w:type="paragraph" w:customStyle="1" w:styleId="99DC76D9AC7D49D99964C12DEAF3E8B8">
    <w:name w:val="99DC76D9AC7D49D99964C12DEAF3E8B8"/>
    <w:rsid w:val="00B20728"/>
  </w:style>
  <w:style w:type="paragraph" w:customStyle="1" w:styleId="932AB484197F4368834FD2DCAFE51481">
    <w:name w:val="932AB484197F4368834FD2DCAFE51481"/>
    <w:rsid w:val="00B20728"/>
  </w:style>
  <w:style w:type="paragraph" w:customStyle="1" w:styleId="4B1E4B9B1AD747D3BBD649878A5DA26B">
    <w:name w:val="4B1E4B9B1AD747D3BBD649878A5DA26B"/>
    <w:rsid w:val="00B20728"/>
  </w:style>
  <w:style w:type="paragraph" w:customStyle="1" w:styleId="CF0806436B764D1EBDF27AE807EE62C2">
    <w:name w:val="CF0806436B764D1EBDF27AE807EE62C2"/>
    <w:rsid w:val="00B20728"/>
  </w:style>
  <w:style w:type="paragraph" w:customStyle="1" w:styleId="DF6E8DBA1B624BE1BF946921BF01FFE8">
    <w:name w:val="DF6E8DBA1B624BE1BF946921BF01FFE8"/>
    <w:rsid w:val="00B20728"/>
  </w:style>
  <w:style w:type="paragraph" w:customStyle="1" w:styleId="261A1069EB7243CABBF16715F3A4E71A">
    <w:name w:val="261A1069EB7243CABBF16715F3A4E71A"/>
    <w:rsid w:val="00B20728"/>
  </w:style>
  <w:style w:type="paragraph" w:customStyle="1" w:styleId="B4085B79A08040CBBEB80C8DAAC479DE">
    <w:name w:val="B4085B79A08040CBBEB80C8DAAC479DE"/>
    <w:rsid w:val="00B20728"/>
  </w:style>
  <w:style w:type="paragraph" w:customStyle="1" w:styleId="30F11B9ABD734166A17A358583D5FA22">
    <w:name w:val="30F11B9ABD734166A17A358583D5FA22"/>
    <w:rsid w:val="00751E29"/>
  </w:style>
  <w:style w:type="paragraph" w:customStyle="1" w:styleId="6D7996F21E72467F9CB213E49E72D347">
    <w:name w:val="6D7996F21E72467F9CB213E49E72D347"/>
    <w:rsid w:val="00751E29"/>
  </w:style>
  <w:style w:type="paragraph" w:customStyle="1" w:styleId="238FC67F10E7448ABB53674F77E72B0F">
    <w:name w:val="238FC67F10E7448ABB53674F77E72B0F"/>
    <w:rsid w:val="00F11511"/>
  </w:style>
  <w:style w:type="paragraph" w:customStyle="1" w:styleId="C4DEB92013544878ADC7F88525ABA8FC">
    <w:name w:val="C4DEB92013544878ADC7F88525ABA8FC"/>
    <w:rsid w:val="00F11511"/>
  </w:style>
  <w:style w:type="paragraph" w:customStyle="1" w:styleId="ADCBE650D5734B15BEDD96F34B47E063">
    <w:name w:val="ADCBE650D5734B15BEDD96F34B47E063"/>
    <w:rsid w:val="00F11511"/>
  </w:style>
  <w:style w:type="paragraph" w:customStyle="1" w:styleId="C8421C5D869440668B5BB76F258AD924">
    <w:name w:val="C8421C5D869440668B5BB76F258AD924"/>
    <w:rsid w:val="00F11511"/>
  </w:style>
  <w:style w:type="paragraph" w:customStyle="1" w:styleId="9A5FAE1B635A4CB0999E8069390B4B3D">
    <w:name w:val="9A5FAE1B635A4CB0999E8069390B4B3D"/>
    <w:rsid w:val="00F11511"/>
  </w:style>
  <w:style w:type="paragraph" w:customStyle="1" w:styleId="493FB72BC8E449DCB6DA0CE65A92029C">
    <w:name w:val="493FB72BC8E449DCB6DA0CE65A92029C"/>
    <w:rsid w:val="00F11511"/>
  </w:style>
  <w:style w:type="paragraph" w:customStyle="1" w:styleId="2592F92DAF0C451B82C24D7338190F51">
    <w:name w:val="2592F92DAF0C451B82C24D7338190F51"/>
    <w:rsid w:val="00F11511"/>
  </w:style>
  <w:style w:type="paragraph" w:customStyle="1" w:styleId="BDBFA98CC2434BD08FF31D966FB93D7B">
    <w:name w:val="BDBFA98CC2434BD08FF31D966FB93D7B"/>
    <w:rsid w:val="00F11511"/>
  </w:style>
  <w:style w:type="paragraph" w:customStyle="1" w:styleId="D124CBA21BA44FF0B0E87C5A814B4AE0">
    <w:name w:val="D124CBA21BA44FF0B0E87C5A814B4AE0"/>
    <w:rsid w:val="00F11511"/>
  </w:style>
  <w:style w:type="paragraph" w:customStyle="1" w:styleId="E709362FD86A4940A94E56C474AAC2E0">
    <w:name w:val="E709362FD86A4940A94E56C474AAC2E0"/>
    <w:rsid w:val="00F11511"/>
  </w:style>
  <w:style w:type="paragraph" w:customStyle="1" w:styleId="2C16C008B606421DADBF34AA076EF43F">
    <w:name w:val="2C16C008B606421DADBF34AA076EF43F"/>
    <w:rsid w:val="00DB214C"/>
    <w:pPr>
      <w:spacing w:after="200" w:line="276" w:lineRule="auto"/>
    </w:pPr>
    <w:rPr>
      <w:lang w:val="en-US" w:eastAsia="en-US"/>
    </w:rPr>
  </w:style>
  <w:style w:type="paragraph" w:customStyle="1" w:styleId="04D7273F932846BD944761F435CC3EE3">
    <w:name w:val="04D7273F932846BD944761F435CC3EE3"/>
    <w:rsid w:val="00DB214C"/>
    <w:pPr>
      <w:spacing w:after="200" w:line="276" w:lineRule="auto"/>
    </w:pPr>
    <w:rPr>
      <w:lang w:val="en-US" w:eastAsia="en-US"/>
    </w:rPr>
  </w:style>
  <w:style w:type="paragraph" w:customStyle="1" w:styleId="9F9C843D18994E43BEA6579053027553">
    <w:name w:val="9F9C843D18994E43BEA6579053027553"/>
    <w:rsid w:val="00DB214C"/>
    <w:pPr>
      <w:spacing w:after="200" w:line="276" w:lineRule="auto"/>
    </w:pPr>
    <w:rPr>
      <w:lang w:val="en-US" w:eastAsia="en-US"/>
    </w:rPr>
  </w:style>
  <w:style w:type="paragraph" w:customStyle="1" w:styleId="737632355D464F46A7EBA3248CCDA405">
    <w:name w:val="737632355D464F46A7EBA3248CCDA405"/>
    <w:rsid w:val="00923566"/>
  </w:style>
  <w:style w:type="paragraph" w:customStyle="1" w:styleId="E25FD1C3F5624F969A7702FE49375FF1">
    <w:name w:val="E25FD1C3F5624F969A7702FE49375FF1"/>
    <w:rsid w:val="00923566"/>
  </w:style>
  <w:style w:type="paragraph" w:customStyle="1" w:styleId="29BE36560F4340F2A13E8C0DE7DF1F0F">
    <w:name w:val="29BE36560F4340F2A13E8C0DE7DF1F0F"/>
    <w:rsid w:val="00923566"/>
  </w:style>
  <w:style w:type="paragraph" w:customStyle="1" w:styleId="F9DD9DF850274C578D0C22ED286FFFDC">
    <w:name w:val="F9DD9DF850274C578D0C22ED286FFFDC"/>
    <w:rsid w:val="00923566"/>
  </w:style>
  <w:style w:type="paragraph" w:customStyle="1" w:styleId="BC79BB5768EB4C79B9AD451C7D827160">
    <w:name w:val="BC79BB5768EB4C79B9AD451C7D827160"/>
    <w:rsid w:val="003E28FA"/>
  </w:style>
  <w:style w:type="paragraph" w:customStyle="1" w:styleId="6B1573F12A694C16B5954F0BCD6F3F1C">
    <w:name w:val="6B1573F12A694C16B5954F0BCD6F3F1C"/>
    <w:rsid w:val="003E28FA"/>
  </w:style>
  <w:style w:type="paragraph" w:customStyle="1" w:styleId="F6346003462D465481C4C19B370647EE">
    <w:name w:val="F6346003462D465481C4C19B370647EE"/>
    <w:rsid w:val="003E28FA"/>
  </w:style>
  <w:style w:type="paragraph" w:customStyle="1" w:styleId="A1F39C8417AC486ABF108ED58FD8121B">
    <w:name w:val="A1F39C8417AC486ABF108ED58FD8121B"/>
    <w:rsid w:val="003E28FA"/>
  </w:style>
  <w:style w:type="paragraph" w:customStyle="1" w:styleId="7670329C65F64990A61C726B32940476">
    <w:name w:val="7670329C65F64990A61C726B32940476"/>
    <w:rsid w:val="0065245D"/>
    <w:rPr>
      <w:lang w:val="en-US" w:eastAsia="en-US"/>
    </w:rPr>
  </w:style>
  <w:style w:type="paragraph" w:customStyle="1" w:styleId="582C673574FA4A168CFD84C37F37193A">
    <w:name w:val="582C673574FA4A168CFD84C37F37193A"/>
    <w:rsid w:val="0065245D"/>
    <w:rPr>
      <w:lang w:val="en-US" w:eastAsia="en-US"/>
    </w:rPr>
  </w:style>
  <w:style w:type="paragraph" w:customStyle="1" w:styleId="791F9C6545954B7193886FB3BE548CA4">
    <w:name w:val="791F9C6545954B7193886FB3BE548CA4"/>
    <w:rsid w:val="0065245D"/>
    <w:rPr>
      <w:lang w:val="en-US" w:eastAsia="en-US"/>
    </w:rPr>
  </w:style>
  <w:style w:type="paragraph" w:customStyle="1" w:styleId="E7C37E322C68438294B65FD739424FC2">
    <w:name w:val="E7C37E322C68438294B65FD739424FC2"/>
    <w:rsid w:val="0065245D"/>
    <w:rPr>
      <w:lang w:val="en-US" w:eastAsia="en-US"/>
    </w:rPr>
  </w:style>
  <w:style w:type="paragraph" w:customStyle="1" w:styleId="8BE9DA33742B4055932A1FB673E5B079">
    <w:name w:val="8BE9DA33742B4055932A1FB673E5B079"/>
    <w:rsid w:val="0065245D"/>
    <w:rPr>
      <w:lang w:val="en-US" w:eastAsia="en-US"/>
    </w:rPr>
  </w:style>
  <w:style w:type="paragraph" w:customStyle="1" w:styleId="0E036833476D472BBBE3EFA7C8A2D95A">
    <w:name w:val="0E036833476D472BBBE3EFA7C8A2D95A"/>
    <w:rsid w:val="007009DF"/>
  </w:style>
  <w:style w:type="paragraph" w:customStyle="1" w:styleId="50510553869C44B68632A6A06381E6E2">
    <w:name w:val="50510553869C44B68632A6A06381E6E2"/>
    <w:rsid w:val="007009DF"/>
  </w:style>
  <w:style w:type="paragraph" w:customStyle="1" w:styleId="1A05CD0088D24C7291474CDFCB9C1507">
    <w:name w:val="1A05CD0088D24C7291474CDFCB9C1507"/>
    <w:rsid w:val="007009DF"/>
  </w:style>
  <w:style w:type="paragraph" w:customStyle="1" w:styleId="FDE58339CEAD43CA80470036C0AB21C7">
    <w:name w:val="FDE58339CEAD43CA80470036C0AB21C7"/>
    <w:rsid w:val="007009DF"/>
  </w:style>
  <w:style w:type="paragraph" w:customStyle="1" w:styleId="425A4615565544318D7BF270430B00E5">
    <w:name w:val="425A4615565544318D7BF270430B00E5"/>
    <w:rsid w:val="00700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58CE0-3E35-427E-A6C3-64AF520F4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4923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murat dgr</dc:creator>
  <cp:lastModifiedBy>Lenovo</cp:lastModifiedBy>
  <cp:revision>2</cp:revision>
  <cp:lastPrinted>2015-11-09T10:21:00Z</cp:lastPrinted>
  <dcterms:created xsi:type="dcterms:W3CDTF">2024-08-13T21:06:00Z</dcterms:created>
  <dcterms:modified xsi:type="dcterms:W3CDTF">2024-08-13T21:06:00Z</dcterms:modified>
</cp:coreProperties>
</file>